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16B27" w14:textId="77777777" w:rsidR="00F334FC" w:rsidRDefault="00FF4CBB">
      <w:r w:rsidRPr="00185C3E">
        <w:rPr>
          <w:rFonts w:ascii="Calibri" w:eastAsia="Calibri" w:hAnsi="Calibri" w:cs="Times New Roman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2986A20" wp14:editId="2C2BEE85">
                <wp:simplePos x="0" y="0"/>
                <wp:positionH relativeFrom="column">
                  <wp:posOffset>5656521</wp:posOffset>
                </wp:positionH>
                <wp:positionV relativeFrom="paragraph">
                  <wp:posOffset>3157870</wp:posOffset>
                </wp:positionV>
                <wp:extent cx="2667000" cy="2667000"/>
                <wp:effectExtent l="0" t="0" r="0" b="19050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2667000"/>
                          <a:chOff x="10055" y="0"/>
                          <a:chExt cx="2667223" cy="2667000"/>
                        </a:xfrm>
                      </wpg:grpSpPr>
                      <wps:wsp>
                        <wps:cNvPr id="57" name="Pie 57"/>
                        <wps:cNvSpPr/>
                        <wps:spPr>
                          <a:xfrm rot="5400000" flipH="1">
                            <a:off x="39258" y="-15072"/>
                            <a:ext cx="2608817" cy="2667223"/>
                          </a:xfrm>
                          <a:prstGeom prst="pie">
                            <a:avLst>
                              <a:gd name="adj1" fmla="val 13303"/>
                              <a:gd name="adj2" fmla="val 7176939"/>
                            </a:avLst>
                          </a:prstGeom>
                          <a:solidFill>
                            <a:srgbClr val="660066"/>
                          </a:solidFill>
                          <a:ln w="12700" cap="flat" cmpd="sng" algn="ctr">
                            <a:solidFill>
                              <a:srgbClr val="66006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Pie 58"/>
                        <wps:cNvSpPr/>
                        <wps:spPr>
                          <a:xfrm rot="16200000">
                            <a:off x="20325" y="4098"/>
                            <a:ext cx="2608580" cy="2629120"/>
                          </a:xfrm>
                          <a:prstGeom prst="pie">
                            <a:avLst>
                              <a:gd name="adj1" fmla="val 13303"/>
                              <a:gd name="adj2" fmla="val 7176939"/>
                            </a:avLst>
                          </a:prstGeom>
                          <a:solidFill>
                            <a:srgbClr val="FE00FE"/>
                          </a:solidFill>
                          <a:ln w="12700" cap="flat" cmpd="sng" algn="ctr">
                            <a:solidFill>
                              <a:srgbClr val="80008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Pie 59"/>
                        <wps:cNvSpPr/>
                        <wps:spPr>
                          <a:xfrm rot="12638050" flipH="1" flipV="1">
                            <a:off x="39258" y="0"/>
                            <a:ext cx="2612719" cy="2667000"/>
                          </a:xfrm>
                          <a:prstGeom prst="pie">
                            <a:avLst>
                              <a:gd name="adj1" fmla="val 21535408"/>
                              <a:gd name="adj2" fmla="val 7176939"/>
                            </a:avLst>
                          </a:prstGeom>
                          <a:solidFill>
                            <a:srgbClr val="990099"/>
                          </a:solidFill>
                          <a:ln w="12700" cap="flat" cmpd="sng" algn="ctr">
                            <a:solidFill>
                              <a:srgbClr val="990099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 Box 60"/>
                        <wps:cNvSpPr txBox="1"/>
                        <wps:spPr>
                          <a:xfrm>
                            <a:off x="209559" y="323850"/>
                            <a:ext cx="1163371" cy="125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2CD869C" w14:textId="77777777" w:rsidR="00185C3E" w:rsidRPr="009728CC" w:rsidRDefault="00185C3E" w:rsidP="00185C3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noProof/>
                                  <w:sz w:val="18"/>
                                  <w:szCs w:val="16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9728CC">
                                <w:rPr>
                                  <w:rFonts w:ascii="Arial" w:hAnsi="Arial" w:cs="Arial"/>
                                  <w:b/>
                                  <w:noProof/>
                                  <w:sz w:val="18"/>
                                  <w:szCs w:val="16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SEND Vision </w:t>
                              </w:r>
                            </w:p>
                            <w:p w14:paraId="41B1C42C" w14:textId="369CD123" w:rsidR="00185C3E" w:rsidRPr="009728CC" w:rsidRDefault="00185C3E" w:rsidP="009728CC">
                              <w:pPr>
                                <w:jc w:val="center"/>
                                <w:rPr>
                                  <w:rFonts w:ascii="Arial" w:hAnsi="Arial" w:cs="Arial"/>
                                  <w:noProof/>
                                  <w:sz w:val="12"/>
                                  <w:szCs w:val="16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9728CC">
                                <w:rPr>
                                  <w:rFonts w:ascii="Arial" w:hAnsi="Arial" w:cs="Arial"/>
                                  <w:noProof/>
                                  <w:sz w:val="12"/>
                                  <w:szCs w:val="16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Families in Bolton will have well planned provision from bir</w:t>
                              </w:r>
                              <w:r w:rsidR="00756659">
                                <w:rPr>
                                  <w:rFonts w:ascii="Arial" w:hAnsi="Arial" w:cs="Arial"/>
                                  <w:noProof/>
                                  <w:sz w:val="12"/>
                                  <w:szCs w:val="16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t</w:t>
                              </w:r>
                              <w:r w:rsidRPr="009728CC">
                                <w:rPr>
                                  <w:rFonts w:ascii="Arial" w:hAnsi="Arial" w:cs="Arial"/>
                                  <w:noProof/>
                                  <w:sz w:val="12"/>
                                  <w:szCs w:val="16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h - 25 that meets their needs and prepares them for</w:t>
                              </w:r>
                              <w:r w:rsidR="009728CC">
                                <w:rPr>
                                  <w:rFonts w:ascii="Arial" w:hAnsi="Arial" w:cs="Arial"/>
                                  <w:noProof/>
                                  <w:sz w:val="12"/>
                                  <w:szCs w:val="16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 w:rsidRPr="009728CC">
                                <w:rPr>
                                  <w:rFonts w:ascii="Arial" w:hAnsi="Arial" w:cs="Arial"/>
                                  <w:noProof/>
                                  <w:sz w:val="12"/>
                                  <w:szCs w:val="16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independence</w:t>
                              </w:r>
                              <w:r w:rsidR="009728CC">
                                <w:rPr>
                                  <w:rFonts w:ascii="Arial" w:hAnsi="Arial" w:cs="Arial"/>
                                  <w:noProof/>
                                  <w:sz w:val="12"/>
                                  <w:szCs w:val="16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 w:rsidRPr="009728CC">
                                <w:rPr>
                                  <w:rFonts w:ascii="Arial" w:hAnsi="Arial" w:cs="Arial"/>
                                  <w:noProof/>
                                  <w:sz w:val="12"/>
                                  <w:szCs w:val="16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through integrated services</w:t>
                              </w:r>
                              <w:bookmarkStart w:id="0" w:name="_GoBack"/>
                              <w:bookmarkEnd w:id="0"/>
                              <w:r w:rsidRPr="009728CC">
                                <w:rPr>
                                  <w:rFonts w:ascii="Arial" w:hAnsi="Arial" w:cs="Arial"/>
                                  <w:noProof/>
                                  <w:sz w:val="12"/>
                                  <w:szCs w:val="16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 across education, health &amp;</w:t>
                              </w:r>
                              <w:r w:rsidR="009728CC">
                                <w:rPr>
                                  <w:rFonts w:ascii="Arial" w:hAnsi="Arial" w:cs="Arial"/>
                                  <w:noProof/>
                                  <w:sz w:val="12"/>
                                  <w:szCs w:val="16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 w:rsidRPr="009728CC">
                                <w:rPr>
                                  <w:rFonts w:ascii="Arial" w:hAnsi="Arial" w:cs="Arial"/>
                                  <w:noProof/>
                                  <w:sz w:val="12"/>
                                  <w:szCs w:val="16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social care</w:t>
                              </w:r>
                              <w:r w:rsidR="009728CC">
                                <w:rPr>
                                  <w:rFonts w:ascii="Arial" w:hAnsi="Arial" w:cs="Arial"/>
                                  <w:noProof/>
                                  <w:sz w:val="12"/>
                                  <w:szCs w:val="16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 w:rsidRPr="009728CC">
                                <w:rPr>
                                  <w:rFonts w:ascii="Arial" w:hAnsi="Arial" w:cs="Arial"/>
                                  <w:noProof/>
                                  <w:sz w:val="12"/>
                                  <w:szCs w:val="16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working closely with parents and carers in</w:t>
                              </w:r>
                              <w:r w:rsidRPr="009728CC">
                                <w:rPr>
                                  <w:noProof/>
                                  <w:sz w:val="12"/>
                                  <w:szCs w:val="16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 w:rsidRPr="009728CC">
                                <w:rPr>
                                  <w:rFonts w:ascii="Arial" w:hAnsi="Arial" w:cs="Arial"/>
                                  <w:noProof/>
                                  <w:sz w:val="12"/>
                                  <w:szCs w:val="16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a timely way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1176767" y="306642"/>
                            <a:ext cx="1257405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608335C2" w14:textId="77777777" w:rsidR="00FF4CBB" w:rsidRPr="00FF4CBB" w:rsidRDefault="00185C3E" w:rsidP="00185C3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noProof/>
                                  <w:sz w:val="18"/>
                                  <w:szCs w:val="16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9728CC">
                                <w:rPr>
                                  <w:rFonts w:ascii="Arial" w:hAnsi="Arial" w:cs="Arial"/>
                                  <w:b/>
                                  <w:noProof/>
                                  <w:sz w:val="24"/>
                                  <w:szCs w:val="16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Bolton 20</w:t>
                              </w:r>
                              <w:r w:rsidR="00745E86">
                                <w:rPr>
                                  <w:rFonts w:ascii="Arial" w:hAnsi="Arial" w:cs="Arial"/>
                                  <w:b/>
                                  <w:noProof/>
                                  <w:sz w:val="24"/>
                                  <w:szCs w:val="16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30</w:t>
                              </w:r>
                              <w:r w:rsidRPr="009728CC">
                                <w:rPr>
                                  <w:rFonts w:ascii="Arial" w:hAnsi="Arial" w:cs="Arial"/>
                                  <w:b/>
                                  <w:noProof/>
                                  <w:sz w:val="24"/>
                                  <w:szCs w:val="16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br/>
                                <w:t>Vision</w:t>
                              </w:r>
                              <w:r w:rsidR="00FF4CBB">
                                <w:rPr>
                                  <w:rFonts w:ascii="Arial" w:hAnsi="Arial" w:cs="Arial"/>
                                  <w:b/>
                                  <w:noProof/>
                                  <w:sz w:val="24"/>
                                  <w:szCs w:val="16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br/>
                              </w:r>
                            </w:p>
                            <w:p w14:paraId="24B22BD2" w14:textId="77777777" w:rsidR="00FF4CBB" w:rsidRPr="00FF4CBB" w:rsidRDefault="00FF4CBB" w:rsidP="00185C3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noProof/>
                                  <w:sz w:val="20"/>
                                  <w:szCs w:val="16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FF4CBB">
                                <w:rPr>
                                  <w:rFonts w:ascii="Arial" w:hAnsi="Arial" w:cs="Arial"/>
                                  <w:b/>
                                  <w:noProof/>
                                  <w:sz w:val="20"/>
                                  <w:szCs w:val="16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Active</w:t>
                              </w:r>
                            </w:p>
                            <w:p w14:paraId="6247D0AF" w14:textId="77777777" w:rsidR="00FF4CBB" w:rsidRPr="00FF4CBB" w:rsidRDefault="00FF4CBB" w:rsidP="00185C3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noProof/>
                                  <w:sz w:val="20"/>
                                  <w:szCs w:val="16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FF4CBB">
                                <w:rPr>
                                  <w:rFonts w:ascii="Arial" w:hAnsi="Arial" w:cs="Arial"/>
                                  <w:b/>
                                  <w:noProof/>
                                  <w:sz w:val="20"/>
                                  <w:szCs w:val="16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Connected &amp;</w:t>
                              </w:r>
                            </w:p>
                            <w:p w14:paraId="781DA8A8" w14:textId="77777777" w:rsidR="00185C3E" w:rsidRPr="00FF4CBB" w:rsidRDefault="00FF4CBB" w:rsidP="00185C3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noProof/>
                                  <w:sz w:val="20"/>
                                  <w:szCs w:val="16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FF4CBB">
                                <w:rPr>
                                  <w:rFonts w:ascii="Arial" w:hAnsi="Arial" w:cs="Arial"/>
                                  <w:b/>
                                  <w:noProof/>
                                  <w:sz w:val="20"/>
                                  <w:szCs w:val="16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Prosperous</w:t>
                              </w:r>
                              <w:r w:rsidR="00185C3E" w:rsidRPr="00FF4CBB">
                                <w:rPr>
                                  <w:rFonts w:ascii="Arial" w:hAnsi="Arial" w:cs="Arial"/>
                                  <w:b/>
                                  <w:noProof/>
                                  <w:sz w:val="20"/>
                                  <w:szCs w:val="16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62" name="Text Box 62"/>
                        <wps:cNvSpPr txBox="1"/>
                        <wps:spPr>
                          <a:xfrm>
                            <a:off x="265334" y="1848724"/>
                            <a:ext cx="2094865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C161173" w14:textId="77777777" w:rsidR="00185C3E" w:rsidRPr="00185C3E" w:rsidRDefault="00185C3E" w:rsidP="00185C3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noProof/>
                                  <w:sz w:val="24"/>
                                  <w:szCs w:val="16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185C3E">
                                <w:rPr>
                                  <w:rFonts w:ascii="Arial" w:hAnsi="Arial" w:cs="Arial"/>
                                  <w:b/>
                                  <w:noProof/>
                                  <w:sz w:val="24"/>
                                  <w:szCs w:val="16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Children Young People</w:t>
                              </w:r>
                            </w:p>
                            <w:p w14:paraId="65A82ADD" w14:textId="77777777" w:rsidR="00185C3E" w:rsidRPr="00185C3E" w:rsidRDefault="00185C3E" w:rsidP="00185C3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noProof/>
                                  <w:sz w:val="24"/>
                                  <w:szCs w:val="16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185C3E">
                                <w:rPr>
                                  <w:rFonts w:ascii="Arial" w:hAnsi="Arial" w:cs="Arial"/>
                                  <w:b/>
                                  <w:noProof/>
                                  <w:sz w:val="24"/>
                                  <w:szCs w:val="16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and Families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986A20" id="Group 56" o:spid="_x0000_s1026" style="position:absolute;margin-left:445.4pt;margin-top:248.65pt;width:210pt;height:210pt;z-index:251666432;mso-width-relative:margin;mso-height-relative:margin" coordorigin="100" coordsize="26672,26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">
                <v:shape id="Pie 57" o:spid="_x0000_s1027" style="position:absolute;left:392;top:-151;width:26088;height:26672;rotation:-90;flip:x;visibility:visible;mso-wrap-style:square;v-text-anchor:middle" coordsize="2608817,2667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" path="m2608808,1338659v-1738,469377,-244697,903261,-639725,1142439c1562511,2727265,1057515,2729387,648978,2486643l1304409,1333612r1304399,5047xe" fillcolor="#606" strokecolor="#606" strokeweight="1pt">
                  <v:stroke joinstyle="miter"/>
                  <v:path arrowok="t" o:connecttype="custom" o:connectlocs="2608808,1338659;1969083,2481098;648978,2486643;1304409,1333612;2608808,1338659" o:connectangles="0,0,0,0,0"/>
                </v:shape>
                <v:shape id="Pie 58" o:spid="_x0000_s1028" style="position:absolute;left:203;top:40;width:26086;height:26291;rotation:-90;visibility:visible;mso-wrap-style:square;v-text-anchor:middle" coordsize="2608580,2629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" path="m2608570,1319607v-1774,465576,-247757,895476,-646690,1130209c1558859,2686955,1060839,2689002,655912,2455186l1304290,1314560r1304280,5047xe" fillcolor="#fe00fe" strokecolor="purple" strokeweight="1pt">
                  <v:stroke joinstyle="miter"/>
                  <v:path arrowok="t" o:connecttype="custom" o:connectlocs="2608570,1319607;1961880,2449816;655912,2455186;1304290,1314560;2608570,1319607" o:connectangles="0,0,0,0,0"/>
                </v:shape>
                <v:shape id="Pie 59" o:spid="_x0000_s1029" style="position:absolute;left:392;width:26127;height:26670;rotation:-9788839fd;flip:x y;visibility:visible;mso-wrap-style:square;v-text-anchor:middle" coordsize="2612719,266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" path="m2612498,1308956v8561,474705,-230788,918254,-628425,1164564c1575482,2726614,1064108,2731744,650724,2486894l1306360,1333500r1306138,-24544xe" fillcolor="#909" strokecolor="#909" strokeweight="1pt">
                  <v:stroke joinstyle="miter"/>
                  <v:path arrowok="t" o:connecttype="custom" o:connectlocs="2612498,1308956;1984073,2473520;650724,2486894;1306360,1333500;2612498,1308956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0" o:spid="_x0000_s1030" type="#_x0000_t202" style="position:absolute;left:2095;top:3238;width:11634;height:12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" filled="f" stroked="f">
                  <v:textbox style="mso-fit-shape-to-text:t">
                    <w:txbxContent>
                      <w:p w14:paraId="22CD869C" w14:textId="77777777" w:rsidR="00185C3E" w:rsidRPr="009728CC" w:rsidRDefault="00185C3E" w:rsidP="00185C3E">
                        <w:pPr>
                          <w:jc w:val="center"/>
                          <w:rPr>
                            <w:rFonts w:ascii="Arial" w:hAnsi="Arial" w:cs="Arial"/>
                            <w:b/>
                            <w:noProof/>
                            <w:sz w:val="18"/>
                            <w:szCs w:val="16"/>
                            <w14:shadow w14:blurRad="38100" w14:dist="1905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9728CC">
                          <w:rPr>
                            <w:rFonts w:ascii="Arial" w:hAnsi="Arial" w:cs="Arial"/>
                            <w:b/>
                            <w:noProof/>
                            <w:sz w:val="18"/>
                            <w:szCs w:val="16"/>
                            <w14:shadow w14:blurRad="38100" w14:dist="1905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 xml:space="preserve">SEND Vision </w:t>
                        </w:r>
                      </w:p>
                      <w:p w14:paraId="41B1C42C" w14:textId="369CD123" w:rsidR="00185C3E" w:rsidRPr="009728CC" w:rsidRDefault="00185C3E" w:rsidP="009728CC">
                        <w:pPr>
                          <w:jc w:val="center"/>
                          <w:rPr>
                            <w:rFonts w:ascii="Arial" w:hAnsi="Arial" w:cs="Arial"/>
                            <w:noProof/>
                            <w:sz w:val="12"/>
                            <w:szCs w:val="16"/>
                            <w14:shadow w14:blurRad="38100" w14:dist="1905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9728CC">
                          <w:rPr>
                            <w:rFonts w:ascii="Arial" w:hAnsi="Arial" w:cs="Arial"/>
                            <w:noProof/>
                            <w:sz w:val="12"/>
                            <w:szCs w:val="16"/>
                            <w14:shadow w14:blurRad="38100" w14:dist="1905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Families in Bolton will have well planned provision from bir</w:t>
                        </w:r>
                        <w:r w:rsidR="00756659">
                          <w:rPr>
                            <w:rFonts w:ascii="Arial" w:hAnsi="Arial" w:cs="Arial"/>
                            <w:noProof/>
                            <w:sz w:val="12"/>
                            <w:szCs w:val="16"/>
                            <w14:shadow w14:blurRad="38100" w14:dist="1905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t</w:t>
                        </w:r>
                        <w:r w:rsidRPr="009728CC">
                          <w:rPr>
                            <w:rFonts w:ascii="Arial" w:hAnsi="Arial" w:cs="Arial"/>
                            <w:noProof/>
                            <w:sz w:val="12"/>
                            <w:szCs w:val="16"/>
                            <w14:shadow w14:blurRad="38100" w14:dist="1905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h - 25 that meets their needs and prepares them for</w:t>
                        </w:r>
                        <w:r w:rsidR="009728CC">
                          <w:rPr>
                            <w:rFonts w:ascii="Arial" w:hAnsi="Arial" w:cs="Arial"/>
                            <w:noProof/>
                            <w:sz w:val="12"/>
                            <w:szCs w:val="16"/>
                            <w14:shadow w14:blurRad="38100" w14:dist="1905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 xml:space="preserve"> </w:t>
                        </w:r>
                        <w:r w:rsidRPr="009728CC">
                          <w:rPr>
                            <w:rFonts w:ascii="Arial" w:hAnsi="Arial" w:cs="Arial"/>
                            <w:noProof/>
                            <w:sz w:val="12"/>
                            <w:szCs w:val="16"/>
                            <w14:shadow w14:blurRad="38100" w14:dist="1905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independence</w:t>
                        </w:r>
                        <w:r w:rsidR="009728CC">
                          <w:rPr>
                            <w:rFonts w:ascii="Arial" w:hAnsi="Arial" w:cs="Arial"/>
                            <w:noProof/>
                            <w:sz w:val="12"/>
                            <w:szCs w:val="16"/>
                            <w14:shadow w14:blurRad="38100" w14:dist="1905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 xml:space="preserve"> </w:t>
                        </w:r>
                        <w:r w:rsidRPr="009728CC">
                          <w:rPr>
                            <w:rFonts w:ascii="Arial" w:hAnsi="Arial" w:cs="Arial"/>
                            <w:noProof/>
                            <w:sz w:val="12"/>
                            <w:szCs w:val="16"/>
                            <w14:shadow w14:blurRad="38100" w14:dist="1905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through integrated services</w:t>
                        </w:r>
                        <w:bookmarkStart w:id="1" w:name="_GoBack"/>
                        <w:bookmarkEnd w:id="1"/>
                        <w:r w:rsidRPr="009728CC">
                          <w:rPr>
                            <w:rFonts w:ascii="Arial" w:hAnsi="Arial" w:cs="Arial"/>
                            <w:noProof/>
                            <w:sz w:val="12"/>
                            <w:szCs w:val="16"/>
                            <w14:shadow w14:blurRad="38100" w14:dist="1905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 xml:space="preserve"> across education, health &amp;</w:t>
                        </w:r>
                        <w:r w:rsidR="009728CC">
                          <w:rPr>
                            <w:rFonts w:ascii="Arial" w:hAnsi="Arial" w:cs="Arial"/>
                            <w:noProof/>
                            <w:sz w:val="12"/>
                            <w:szCs w:val="16"/>
                            <w14:shadow w14:blurRad="38100" w14:dist="1905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 xml:space="preserve"> </w:t>
                        </w:r>
                        <w:r w:rsidRPr="009728CC">
                          <w:rPr>
                            <w:rFonts w:ascii="Arial" w:hAnsi="Arial" w:cs="Arial"/>
                            <w:noProof/>
                            <w:sz w:val="12"/>
                            <w:szCs w:val="16"/>
                            <w14:shadow w14:blurRad="38100" w14:dist="1905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social care</w:t>
                        </w:r>
                        <w:r w:rsidR="009728CC">
                          <w:rPr>
                            <w:rFonts w:ascii="Arial" w:hAnsi="Arial" w:cs="Arial"/>
                            <w:noProof/>
                            <w:sz w:val="12"/>
                            <w:szCs w:val="16"/>
                            <w14:shadow w14:blurRad="38100" w14:dist="1905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 xml:space="preserve"> </w:t>
                        </w:r>
                        <w:r w:rsidRPr="009728CC">
                          <w:rPr>
                            <w:rFonts w:ascii="Arial" w:hAnsi="Arial" w:cs="Arial"/>
                            <w:noProof/>
                            <w:sz w:val="12"/>
                            <w:szCs w:val="16"/>
                            <w14:shadow w14:blurRad="38100" w14:dist="1905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working closely with parents and carers in</w:t>
                        </w:r>
                        <w:r w:rsidRPr="009728CC">
                          <w:rPr>
                            <w:noProof/>
                            <w:sz w:val="12"/>
                            <w:szCs w:val="16"/>
                            <w14:shadow w14:blurRad="38100" w14:dist="1905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 xml:space="preserve"> </w:t>
                        </w:r>
                        <w:r w:rsidRPr="009728CC">
                          <w:rPr>
                            <w:rFonts w:ascii="Arial" w:hAnsi="Arial" w:cs="Arial"/>
                            <w:noProof/>
                            <w:sz w:val="12"/>
                            <w:szCs w:val="16"/>
                            <w14:shadow w14:blurRad="38100" w14:dist="1905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a timely way</w:t>
                        </w:r>
                      </w:p>
                    </w:txbxContent>
                  </v:textbox>
                </v:shape>
                <v:shape id="Text Box 61" o:spid="_x0000_s1031" type="#_x0000_t202" style="position:absolute;left:11767;top:3066;width:12574;height:11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" filled="f" stroked="f">
                  <v:textbox style="mso-fit-shape-to-text:t">
                    <w:txbxContent>
                      <w:p w14:paraId="608335C2" w14:textId="77777777" w:rsidR="00FF4CBB" w:rsidRPr="00FF4CBB" w:rsidRDefault="00185C3E" w:rsidP="00185C3E">
                        <w:pPr>
                          <w:jc w:val="center"/>
                          <w:rPr>
                            <w:rFonts w:ascii="Arial" w:hAnsi="Arial" w:cs="Arial"/>
                            <w:b/>
                            <w:noProof/>
                            <w:sz w:val="18"/>
                            <w:szCs w:val="16"/>
                            <w14:shadow w14:blurRad="38100" w14:dist="1905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9728CC">
                          <w:rPr>
                            <w:rFonts w:ascii="Arial" w:hAnsi="Arial" w:cs="Arial"/>
                            <w:b/>
                            <w:noProof/>
                            <w:sz w:val="24"/>
                            <w:szCs w:val="16"/>
                            <w14:shadow w14:blurRad="38100" w14:dist="1905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Bolton 20</w:t>
                        </w:r>
                        <w:r w:rsidR="00745E86">
                          <w:rPr>
                            <w:rFonts w:ascii="Arial" w:hAnsi="Arial" w:cs="Arial"/>
                            <w:b/>
                            <w:noProof/>
                            <w:sz w:val="24"/>
                            <w:szCs w:val="16"/>
                            <w14:shadow w14:blurRad="38100" w14:dist="1905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30</w:t>
                        </w:r>
                        <w:r w:rsidRPr="009728CC">
                          <w:rPr>
                            <w:rFonts w:ascii="Arial" w:hAnsi="Arial" w:cs="Arial"/>
                            <w:b/>
                            <w:noProof/>
                            <w:sz w:val="24"/>
                            <w:szCs w:val="16"/>
                            <w14:shadow w14:blurRad="38100" w14:dist="1905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br/>
                          <w:t>Vision</w:t>
                        </w:r>
                        <w:r w:rsidR="00FF4CBB">
                          <w:rPr>
                            <w:rFonts w:ascii="Arial" w:hAnsi="Arial" w:cs="Arial"/>
                            <w:b/>
                            <w:noProof/>
                            <w:sz w:val="24"/>
                            <w:szCs w:val="16"/>
                            <w14:shadow w14:blurRad="38100" w14:dist="1905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br/>
                        </w:r>
                      </w:p>
                      <w:p w14:paraId="24B22BD2" w14:textId="77777777" w:rsidR="00FF4CBB" w:rsidRPr="00FF4CBB" w:rsidRDefault="00FF4CBB" w:rsidP="00185C3E">
                        <w:pPr>
                          <w:jc w:val="center"/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16"/>
                            <w14:shadow w14:blurRad="38100" w14:dist="1905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FF4CBB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16"/>
                            <w14:shadow w14:blurRad="38100" w14:dist="1905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Active</w:t>
                        </w:r>
                      </w:p>
                      <w:p w14:paraId="6247D0AF" w14:textId="77777777" w:rsidR="00FF4CBB" w:rsidRPr="00FF4CBB" w:rsidRDefault="00FF4CBB" w:rsidP="00185C3E">
                        <w:pPr>
                          <w:jc w:val="center"/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16"/>
                            <w14:shadow w14:blurRad="38100" w14:dist="1905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FF4CBB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16"/>
                            <w14:shadow w14:blurRad="38100" w14:dist="1905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Connected &amp;</w:t>
                        </w:r>
                      </w:p>
                      <w:p w14:paraId="781DA8A8" w14:textId="77777777" w:rsidR="00185C3E" w:rsidRPr="00FF4CBB" w:rsidRDefault="00FF4CBB" w:rsidP="00185C3E">
                        <w:pPr>
                          <w:jc w:val="center"/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16"/>
                            <w14:shadow w14:blurRad="38100" w14:dist="1905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FF4CBB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16"/>
                            <w14:shadow w14:blurRad="38100" w14:dist="1905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Prosperous</w:t>
                        </w:r>
                        <w:r w:rsidR="00185C3E" w:rsidRPr="00FF4CBB"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16"/>
                            <w14:shadow w14:blurRad="38100" w14:dist="1905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62" o:spid="_x0000_s1032" type="#_x0000_t202" style="position:absolute;left:2653;top:18487;width:20948;height:4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y+p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egl/X9IP0LtfAAAA//8DAFBLAQItABQABgAIAAAAIQDb4fbL7gAAAIUBAAATAAAAAAAAAAAAAAAA&#10;AAAAAABbQ29udGVudF9UeXBlc10ueG1sUEsBAi0AFAAGAAgAAAAhAFr0LFu/AAAAFQEAAAsAAAAA&#10;AAAAAAAAAAAAHwEAAF9yZWxzLy5yZWxzUEsBAi0AFAAGAAgAAAAhAA0bL6nBAAAA2wAAAA8AAAAA&#10;AAAAAAAAAAAABwIAAGRycy9kb3ducmV2LnhtbFBLBQYAAAAAAwADALcAAAD1AgAAAAA=&#10;" filled="f" stroked="f">
                  <v:textbox style="mso-fit-shape-to-text:t">
                    <w:txbxContent>
                      <w:p w14:paraId="2C161173" w14:textId="77777777" w:rsidR="00185C3E" w:rsidRPr="00185C3E" w:rsidRDefault="00185C3E" w:rsidP="00185C3E">
                        <w:pPr>
                          <w:jc w:val="center"/>
                          <w:rPr>
                            <w:rFonts w:ascii="Arial" w:hAnsi="Arial" w:cs="Arial"/>
                            <w:b/>
                            <w:noProof/>
                            <w:sz w:val="24"/>
                            <w:szCs w:val="16"/>
                            <w14:shadow w14:blurRad="38100" w14:dist="1905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185C3E">
                          <w:rPr>
                            <w:rFonts w:ascii="Arial" w:hAnsi="Arial" w:cs="Arial"/>
                            <w:b/>
                            <w:noProof/>
                            <w:sz w:val="24"/>
                            <w:szCs w:val="16"/>
                            <w14:shadow w14:blurRad="38100" w14:dist="1905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Children Young People</w:t>
                        </w:r>
                      </w:p>
                      <w:p w14:paraId="65A82ADD" w14:textId="77777777" w:rsidR="00185C3E" w:rsidRPr="00185C3E" w:rsidRDefault="00185C3E" w:rsidP="00185C3E">
                        <w:pPr>
                          <w:jc w:val="center"/>
                          <w:rPr>
                            <w:rFonts w:ascii="Arial" w:hAnsi="Arial" w:cs="Arial"/>
                            <w:b/>
                            <w:noProof/>
                            <w:sz w:val="24"/>
                            <w:szCs w:val="16"/>
                            <w14:shadow w14:blurRad="38100" w14:dist="1905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185C3E">
                          <w:rPr>
                            <w:rFonts w:ascii="Arial" w:hAnsi="Arial" w:cs="Arial"/>
                            <w:b/>
                            <w:noProof/>
                            <w:sz w:val="24"/>
                            <w:szCs w:val="16"/>
                            <w14:shadow w14:blurRad="38100" w14:dist="1905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and Families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B1CA5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C6A3432" wp14:editId="01611E69">
                <wp:simplePos x="0" y="0"/>
                <wp:positionH relativeFrom="column">
                  <wp:posOffset>414670</wp:posOffset>
                </wp:positionH>
                <wp:positionV relativeFrom="paragraph">
                  <wp:posOffset>-627321</wp:posOffset>
                </wp:positionV>
                <wp:extent cx="13127355" cy="10201275"/>
                <wp:effectExtent l="0" t="0" r="0" b="0"/>
                <wp:wrapNone/>
                <wp:docPr id="29" name="Group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455CFEF6-FF0C-4112-87AA-B217978C46F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27355" cy="10201275"/>
                          <a:chOff x="0" y="0"/>
                          <a:chExt cx="13970784" cy="10947899"/>
                        </a:xfrm>
                      </wpg:grpSpPr>
                      <wpg:grpSp>
                        <wpg:cNvPr id="30" name="Group 30">
                          <a:extLst>
                            <a:ext uri="{FF2B5EF4-FFF2-40B4-BE49-F238E27FC236}">
                              <a16:creationId xmlns:a16="http://schemas.microsoft.com/office/drawing/2014/main" id="{DF6CA3DD-179B-48E1-9323-09C20AB6CC7D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13970784" cy="10947899"/>
                            <a:chOff x="0" y="0"/>
                            <a:chExt cx="13970784" cy="10947899"/>
                          </a:xfrm>
                        </wpg:grpSpPr>
                        <wpg:graphicFrame>
                          <wpg:cNvPr id="31" name="Chart 31">
                            <a:extLst>
                              <a:ext uri="{FF2B5EF4-FFF2-40B4-BE49-F238E27FC236}">
                                <a16:creationId xmlns:a16="http://schemas.microsoft.com/office/drawing/2014/main" id="{0E9A44DE-C496-48FB-8F6B-921A7746F46B}"/>
                              </a:ext>
                            </a:extLst>
                          </wpg:cNvPr>
                          <wpg:cNvFrPr>
                            <a:graphicFrameLocks/>
                          </wpg:cNvFrPr>
                          <wpg:xfrm>
                            <a:off x="0" y="0"/>
                            <a:ext cx="13970784" cy="10947899"/>
                          </wpg:xfrm>
                          <a:graphic>
                            <a:graphicData uri="http://schemas.openxmlformats.org/drawingml/2006/chart">
                              <c:chart xmlns:c="http://schemas.openxmlformats.org/drawingml/2006/chart" xmlns:r="http://schemas.openxmlformats.org/officeDocument/2006/relationships" r:id="rId4"/>
                            </a:graphicData>
                          </a:graphic>
                        </wpg:graphicFrame>
                        <wpg:grpSp>
                          <wpg:cNvPr id="32" name="Group 32">
                            <a:extLst>
                              <a:ext uri="{FF2B5EF4-FFF2-40B4-BE49-F238E27FC236}">
                                <a16:creationId xmlns:a16="http://schemas.microsoft.com/office/drawing/2014/main" id="{6A706C03-6CCB-4113-9616-C09CDD3372CD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180028" y="812258"/>
                              <a:ext cx="9722867" cy="9856030"/>
                              <a:chOff x="2239060" y="975472"/>
                              <a:chExt cx="7180923" cy="7592359"/>
                            </a:xfrm>
                          </wpg:grpSpPr>
                          <wps:wsp>
                            <wps:cNvPr id="33" name="Rectangle 33">
                              <a:extLst>
                                <a:ext uri="{FF2B5EF4-FFF2-40B4-BE49-F238E27FC236}">
                                  <a16:creationId xmlns:a16="http://schemas.microsoft.com/office/drawing/2014/main" id="{3D3E27AF-FDA3-40E6-94B7-5AA812781A6D}"/>
                                </a:ext>
                              </a:extLst>
                            </wps:cNvPr>
                            <wps:cNvSpPr/>
                            <wps:spPr>
                              <a:xfrm rot="17012826">
                                <a:off x="1399727" y="3495334"/>
                                <a:ext cx="2358227" cy="35267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CD06197" w14:textId="77777777" w:rsidR="00C6077B" w:rsidRDefault="00C6077B" w:rsidP="00C142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C142FC">
                                    <w:rPr>
                                      <w:rFonts w:ascii="Arial" w:hAnsi="Arial" w:cs="Arial"/>
                                      <w:color w:val="000000" w:themeColor="text1"/>
                                      <w:sz w:val="48"/>
                                      <w:szCs w:val="48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Digital Strategy</w:t>
                                  </w:r>
                                </w:p>
                              </w:txbxContent>
                            </wps:txbx>
                            <wps:bodyPr spcFirstLastPara="1" wrap="square" lIns="91440" tIns="45720" rIns="91440" bIns="45720" numCol="1">
                              <a:prstTxWarp prst="textArchUp">
                                <a:avLst>
                                  <a:gd name="adj" fmla="val 11268410"/>
                                </a:avLst>
                              </a:prstTxWarp>
                              <a:noAutofit/>
                            </wps:bodyPr>
                          </wps:wsp>
                          <wps:wsp>
                            <wps:cNvPr id="34" name="Rectangle 34">
                              <a:extLst>
                                <a:ext uri="{FF2B5EF4-FFF2-40B4-BE49-F238E27FC236}">
                                  <a16:creationId xmlns:a16="http://schemas.microsoft.com/office/drawing/2014/main" id="{3D3E27AF-FDA3-40E6-94B7-5AA812781A6D}"/>
                                </a:ext>
                              </a:extLst>
                            </wps:cNvPr>
                            <wps:cNvSpPr/>
                            <wps:spPr>
                              <a:xfrm rot="17065136">
                                <a:off x="2353689" y="3398719"/>
                                <a:ext cx="3336201" cy="129915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F1593B9" w14:textId="77777777" w:rsidR="00C6077B" w:rsidRPr="00EF4DAB" w:rsidRDefault="00C6077B" w:rsidP="00C142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2"/>
                                      <w:szCs w:val="28"/>
                                    </w:rPr>
                                  </w:pPr>
                                  <w:r w:rsidRPr="00EF4DAB"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szCs w:val="28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The local offer will be widely understood.</w:t>
                                  </w:r>
                                </w:p>
                                <w:p w14:paraId="49D0CFF0" w14:textId="77777777" w:rsidR="00C6077B" w:rsidRPr="00EF4DAB" w:rsidRDefault="00C6077B" w:rsidP="00C142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2"/>
                                      <w:szCs w:val="28"/>
                                    </w:rPr>
                                  </w:pPr>
                                  <w:r w:rsidRPr="00EF4DAB"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szCs w:val="28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Parental confidence in the local offer</w:t>
                                  </w:r>
                                  <w:r w:rsidR="001B1B7C"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szCs w:val="28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,</w:t>
                                  </w:r>
                                </w:p>
                                <w:p w14:paraId="6AC60436" w14:textId="77777777" w:rsidR="00C6077B" w:rsidRPr="00EF4DAB" w:rsidRDefault="00C6077B" w:rsidP="00C142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2"/>
                                      <w:szCs w:val="28"/>
                                    </w:rPr>
                                  </w:pPr>
                                  <w:r w:rsidRPr="00EF4DAB"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szCs w:val="28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especially at SEN support</w:t>
                                  </w:r>
                                  <w:r w:rsidR="001B1B7C"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szCs w:val="28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,</w:t>
                                  </w:r>
                                  <w:r w:rsidRPr="00EF4DAB"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szCs w:val="28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 xml:space="preserve"> will be high.</w:t>
                                  </w:r>
                                </w:p>
                                <w:p w14:paraId="499C81DB" w14:textId="77777777" w:rsidR="00C6077B" w:rsidRPr="00EF4DAB" w:rsidRDefault="00C6077B" w:rsidP="00C142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2"/>
                                      <w:szCs w:val="28"/>
                                    </w:rPr>
                                  </w:pPr>
                                  <w:r w:rsidRPr="00EF4DAB"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szCs w:val="28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A revised and improved co-produced</w:t>
                                  </w:r>
                                </w:p>
                                <w:p w14:paraId="142E7A50" w14:textId="77777777" w:rsidR="00C6077B" w:rsidRPr="00EF4DAB" w:rsidRDefault="00C6077B" w:rsidP="00C142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2"/>
                                      <w:szCs w:val="28"/>
                                    </w:rPr>
                                  </w:pPr>
                                  <w:r w:rsidRPr="00EF4DAB"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szCs w:val="28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local offer</w:t>
                                  </w:r>
                                  <w:r w:rsidR="00EF4DAB" w:rsidRPr="00EF4DAB"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szCs w:val="28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spcFirstLastPara="1" wrap="square" lIns="91440" tIns="45720" rIns="91440" bIns="45720" numCol="1">
                              <a:prstTxWarp prst="textArchUp">
                                <a:avLst>
                                  <a:gd name="adj" fmla="val 11268410"/>
                                </a:avLst>
                              </a:prstTxWarp>
                              <a:noAutofit/>
                            </wps:bodyPr>
                          </wps:wsp>
                          <wps:wsp>
                            <wps:cNvPr id="35" name="Rectangle 35">
                              <a:extLst>
                                <a:ext uri="{FF2B5EF4-FFF2-40B4-BE49-F238E27FC236}">
                                  <a16:creationId xmlns:a16="http://schemas.microsoft.com/office/drawing/2014/main" id="{3D3E27AF-FDA3-40E6-94B7-5AA812781A6D}"/>
                                </a:ext>
                              </a:extLst>
                            </wps:cNvPr>
                            <wps:cNvSpPr/>
                            <wps:spPr>
                              <a:xfrm rot="17116041">
                                <a:off x="3450636" y="3726550"/>
                                <a:ext cx="2961423" cy="12188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F752F84" w14:textId="77777777" w:rsidR="00C6077B" w:rsidRPr="00C6077B" w:rsidRDefault="00C6077B" w:rsidP="00C142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C6077B">
                                    <w:rPr>
                                      <w:rFonts w:ascii="Arial" w:hAnsi="Arial" w:cs="Arial"/>
                                      <w:color w:val="000000" w:themeColor="text1"/>
                                      <w:sz w:val="26"/>
                                      <w:szCs w:val="26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 xml:space="preserve">CYP, their families &amp; those </w:t>
                                  </w:r>
                                </w:p>
                                <w:p w14:paraId="5DACAF79" w14:textId="77777777" w:rsidR="00C6077B" w:rsidRPr="00C6077B" w:rsidRDefault="00C6077B" w:rsidP="00C142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C6077B">
                                    <w:rPr>
                                      <w:rFonts w:ascii="Arial" w:hAnsi="Arial" w:cs="Arial"/>
                                      <w:color w:val="000000" w:themeColor="text1"/>
                                      <w:sz w:val="26"/>
                                      <w:szCs w:val="26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working with them will have</w:t>
                                  </w:r>
                                </w:p>
                                <w:p w14:paraId="44D48A9A" w14:textId="77777777" w:rsidR="00C6077B" w:rsidRPr="00C6077B" w:rsidRDefault="00C6077B" w:rsidP="00C142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C6077B">
                                    <w:rPr>
                                      <w:rFonts w:ascii="Arial" w:hAnsi="Arial" w:cs="Arial"/>
                                      <w:color w:val="000000" w:themeColor="text1"/>
                                      <w:sz w:val="26"/>
                                      <w:szCs w:val="26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a comprehensive relevant</w:t>
                                  </w:r>
                                </w:p>
                                <w:p w14:paraId="28D60106" w14:textId="77777777" w:rsidR="00C6077B" w:rsidRPr="00C6077B" w:rsidRDefault="00C6077B" w:rsidP="00C142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C6077B">
                                    <w:rPr>
                                      <w:rFonts w:ascii="Arial" w:hAnsi="Arial" w:cs="Arial"/>
                                      <w:color w:val="000000" w:themeColor="text1"/>
                                      <w:sz w:val="26"/>
                                      <w:szCs w:val="26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and navigable local offer</w:t>
                                  </w:r>
                                </w:p>
                                <w:p w14:paraId="34F21D2B" w14:textId="77777777" w:rsidR="00C6077B" w:rsidRPr="00C6077B" w:rsidRDefault="00C6077B" w:rsidP="00C142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C6077B">
                                    <w:rPr>
                                      <w:rFonts w:ascii="Arial" w:hAnsi="Arial" w:cs="Arial"/>
                                      <w:color w:val="000000" w:themeColor="text1"/>
                                      <w:sz w:val="26"/>
                                      <w:szCs w:val="26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that celebrates all</w:t>
                                  </w:r>
                                  <w:r w:rsidR="001B1B7C">
                                    <w:rPr>
                                      <w:rFonts w:ascii="Arial" w:hAnsi="Arial" w:cs="Arial"/>
                                      <w:color w:val="000000" w:themeColor="text1"/>
                                      <w:sz w:val="26"/>
                                      <w:szCs w:val="26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 xml:space="preserve"> that</w:t>
                                  </w:r>
                                  <w:r w:rsidRPr="00C6077B">
                                    <w:rPr>
                                      <w:rFonts w:ascii="Arial" w:hAnsi="Arial" w:cs="Arial"/>
                                      <w:color w:val="000000" w:themeColor="text1"/>
                                      <w:sz w:val="26"/>
                                      <w:szCs w:val="26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 xml:space="preserve"> </w:t>
                                  </w:r>
                                  <w:r w:rsidRPr="00C6077B">
                                    <w:rPr>
                                      <w:rFonts w:ascii="Arial" w:hAnsi="Arial" w:cs="Arial"/>
                                      <w:color w:val="000000" w:themeColor="text1"/>
                                      <w:sz w:val="26"/>
                                      <w:szCs w:val="26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br/>
                                    <w:t>Bolton has to offer.</w:t>
                                  </w:r>
                                </w:p>
                              </w:txbxContent>
                            </wps:txbx>
                            <wps:bodyPr spcFirstLastPara="1" wrap="square" lIns="91440" tIns="45720" rIns="91440" bIns="45720" numCol="1">
                              <a:prstTxWarp prst="textArchUp">
                                <a:avLst>
                                  <a:gd name="adj" fmla="val 11268410"/>
                                </a:avLst>
                              </a:prstTxWarp>
                              <a:noAutofit/>
                            </wps:bodyPr>
                          </wps:wsp>
                          <wps:wsp>
                            <wps:cNvPr id="37" name="Rectangle 37">
                              <a:extLst>
                                <a:ext uri="{FF2B5EF4-FFF2-40B4-BE49-F238E27FC236}">
                                  <a16:creationId xmlns:a16="http://schemas.microsoft.com/office/drawing/2014/main" id="{4086F30B-3997-4F74-B86D-ED1BAB98A2BA}"/>
                                </a:ext>
                              </a:extLst>
                            </wps:cNvPr>
                            <wps:cNvSpPr/>
                            <wps:spPr>
                              <a:xfrm rot="20142190">
                                <a:off x="3972614" y="3106841"/>
                                <a:ext cx="3406925" cy="21373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3A1DA95" w14:textId="77777777" w:rsidR="00C6077B" w:rsidRPr="00EF4DAB" w:rsidRDefault="00C6077B" w:rsidP="003C1C61">
                                  <w:pPr>
                                    <w:pStyle w:val="NormalWeb"/>
                                    <w:spacing w:before="120" w:beforeAutospacing="0" w:after="120" w:afterAutospacing="0"/>
                                    <w:jc w:val="center"/>
                                  </w:pPr>
                                  <w:r w:rsidRPr="00EF4DAB">
                                    <w:rPr>
                                      <w:rFonts w:ascii="Arial" w:hAnsi="Arial" w:cs="Arial"/>
                                      <w:color w:val="000000" w:themeColor="text1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 xml:space="preserve">Involve and enable </w:t>
                                  </w:r>
                                </w:p>
                                <w:p w14:paraId="334B551B" w14:textId="77777777" w:rsidR="00C6077B" w:rsidRPr="00EF4DAB" w:rsidRDefault="00C6077B" w:rsidP="003C1C61">
                                  <w:pPr>
                                    <w:pStyle w:val="NormalWeb"/>
                                    <w:spacing w:before="120" w:beforeAutospacing="0" w:after="120" w:afterAutospacing="0"/>
                                    <w:jc w:val="center"/>
                                  </w:pPr>
                                  <w:r w:rsidRPr="00EF4DAB">
                                    <w:rPr>
                                      <w:rFonts w:ascii="Arial" w:hAnsi="Arial" w:cs="Arial"/>
                                      <w:color w:val="000000" w:themeColor="text1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 xml:space="preserve">CYP </w:t>
                                  </w:r>
                                  <w:r w:rsidR="00E25864">
                                    <w:rPr>
                                      <w:rFonts w:ascii="Arial" w:hAnsi="Arial" w:cs="Arial"/>
                                      <w:color w:val="000000" w:themeColor="text1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 xml:space="preserve">with </w:t>
                                  </w:r>
                                  <w:r w:rsidRPr="00EF4DAB">
                                    <w:rPr>
                                      <w:rFonts w:ascii="Arial" w:hAnsi="Arial" w:cs="Arial"/>
                                      <w:color w:val="000000" w:themeColor="text1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 xml:space="preserve">SEND and </w:t>
                                  </w:r>
                                </w:p>
                                <w:p w14:paraId="6C0CB184" w14:textId="77777777" w:rsidR="00C6077B" w:rsidRPr="00EF4DAB" w:rsidRDefault="00C6077B" w:rsidP="003C1C61">
                                  <w:pPr>
                                    <w:pStyle w:val="NormalWeb"/>
                                    <w:spacing w:before="120" w:beforeAutospacing="0" w:after="120" w:afterAutospacing="0"/>
                                    <w:jc w:val="center"/>
                                  </w:pPr>
                                  <w:r w:rsidRPr="00EF4DAB">
                                    <w:rPr>
                                      <w:rFonts w:ascii="Arial" w:hAnsi="Arial" w:cs="Arial"/>
                                      <w:color w:val="000000" w:themeColor="text1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their families</w:t>
                                  </w:r>
                                  <w:r w:rsidR="00EF4DAB">
                                    <w:rPr>
                                      <w:rFonts w:ascii="Arial" w:hAnsi="Arial" w:cs="Arial"/>
                                      <w:color w:val="000000" w:themeColor="text1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.</w:t>
                                  </w:r>
                                  <w:r w:rsidRPr="00EF4DAB">
                                    <w:rPr>
                                      <w:rFonts w:ascii="Arial" w:hAnsi="Arial" w:cs="Arial"/>
                                      <w:color w:val="000000" w:themeColor="text1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 xml:space="preserve"> </w:t>
                                  </w:r>
                                  <w:r w:rsidRPr="00EF4DAB">
                                    <w:rPr>
                                      <w:rFonts w:ascii="Arial" w:hAnsi="Arial" w:cs="Arial"/>
                                      <w:color w:val="000000" w:themeColor="text1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br/>
                                    <w:t>(Co-produc</w:t>
                                  </w:r>
                                  <w:r w:rsidR="00E25864">
                                    <w:rPr>
                                      <w:rFonts w:ascii="Arial" w:hAnsi="Arial" w:cs="Arial"/>
                                      <w:color w:val="000000" w:themeColor="text1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tion)</w:t>
                                  </w:r>
                                </w:p>
                              </w:txbxContent>
                            </wps:txbx>
                            <wps:bodyPr spcFirstLastPara="1" wrap="square" lIns="91440" tIns="45720" rIns="91440" bIns="45720" numCol="1">
                              <a:prstTxWarp prst="textArchUp">
                                <a:avLst>
                                  <a:gd name="adj" fmla="val 12147988"/>
                                </a:avLst>
                              </a:prstTxWarp>
                              <a:noAutofit/>
                            </wps:bodyPr>
                          </wps:wsp>
                          <wps:wsp>
                            <wps:cNvPr id="38" name="Rectangle 38">
                              <a:extLst>
                                <a:ext uri="{FF2B5EF4-FFF2-40B4-BE49-F238E27FC236}">
                                  <a16:creationId xmlns:a16="http://schemas.microsoft.com/office/drawing/2014/main" id="{72346557-4A98-4916-B20C-7487750451CE}"/>
                                </a:ext>
                              </a:extLst>
                            </wps:cNvPr>
                            <wps:cNvSpPr/>
                            <wps:spPr>
                              <a:xfrm rot="154186">
                                <a:off x="2239060" y="975472"/>
                                <a:ext cx="7180923" cy="459143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4CE6E0C" w14:textId="77777777" w:rsidR="00C6077B" w:rsidRPr="00BB1CA5" w:rsidRDefault="00C6077B" w:rsidP="00F27F90">
                                  <w:pPr>
                                    <w:pStyle w:val="NormalWeb"/>
                                    <w:spacing w:before="0" w:beforeAutospacing="0" w:after="120" w:afterAutospacing="0"/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BB1CA5">
                                    <w:rPr>
                                      <w:rFonts w:ascii="Arial" w:hAnsi="Arial" w:cs="Arial"/>
                                      <w:color w:val="000000" w:themeColor="text1"/>
                                      <w:sz w:val="48"/>
                                      <w:szCs w:val="48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Interdependencies / links</w:t>
                                  </w:r>
                                </w:p>
                                <w:p w14:paraId="4E6073A9" w14:textId="77777777" w:rsidR="00C6077B" w:rsidRPr="00BB1CA5" w:rsidRDefault="00C6077B" w:rsidP="0068643E">
                                  <w:pPr>
                                    <w:pStyle w:val="NormalWeb"/>
                                    <w:spacing w:before="0" w:beforeAutospacing="0" w:after="120" w:afterAutospacing="0"/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BB1CA5">
                                    <w:rPr>
                                      <w:rFonts w:ascii="Arial" w:hAnsi="Arial" w:cs="Arial"/>
                                      <w:color w:val="000000" w:themeColor="text1"/>
                                      <w:sz w:val="48"/>
                                      <w:szCs w:val="48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with other work streams</w:t>
                                  </w:r>
                                </w:p>
                              </w:txbxContent>
                            </wps:txbx>
                            <wps:bodyPr spcFirstLastPara="1" wrap="square" lIns="91440" tIns="45720" rIns="91440" bIns="45720" numCol="1">
                              <a:prstTxWarp prst="textArchUp">
                                <a:avLst>
                                  <a:gd name="adj" fmla="val 12986205"/>
                                </a:avLst>
                              </a:prstTxWarp>
                              <a:noAutofit/>
                            </wps:bodyPr>
                          </wps:wsp>
                          <wps:wsp>
                            <wps:cNvPr id="39" name="Rectangle 39">
                              <a:extLst>
                                <a:ext uri="{FF2B5EF4-FFF2-40B4-BE49-F238E27FC236}">
                                  <a16:creationId xmlns:a16="http://schemas.microsoft.com/office/drawing/2014/main" id="{72346557-4A98-4916-B20C-7487750451CE}"/>
                                </a:ext>
                              </a:extLst>
                            </wps:cNvPr>
                            <wps:cNvSpPr/>
                            <wps:spPr>
                              <a:xfrm rot="1518992">
                                <a:off x="4861392" y="2964588"/>
                                <a:ext cx="2464475" cy="223599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1401112" w14:textId="77777777" w:rsidR="00C6077B" w:rsidRPr="009C4170" w:rsidRDefault="00C6077B" w:rsidP="00FA3B9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48"/>
                                      <w:szCs w:val="36"/>
                                    </w:rPr>
                                  </w:pPr>
                                  <w:r w:rsidRPr="009C4170">
                                    <w:rPr>
                                      <w:rFonts w:ascii="Arial" w:hAnsi="Arial" w:cs="Arial"/>
                                      <w:color w:val="000000" w:themeColor="text1"/>
                                      <w:sz w:val="48"/>
                                      <w:szCs w:val="36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To improve educational and</w:t>
                                  </w:r>
                                </w:p>
                                <w:p w14:paraId="01DBA2E7" w14:textId="77777777" w:rsidR="00C6077B" w:rsidRPr="009C4170" w:rsidRDefault="00C6077B" w:rsidP="00C142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48"/>
                                      <w:szCs w:val="36"/>
                                    </w:rPr>
                                  </w:pPr>
                                  <w:r w:rsidRPr="009C4170">
                                    <w:rPr>
                                      <w:rFonts w:ascii="Arial" w:hAnsi="Arial" w:cs="Arial"/>
                                      <w:color w:val="000000" w:themeColor="text1"/>
                                      <w:sz w:val="48"/>
                                      <w:szCs w:val="36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 xml:space="preserve">lifelong outcomes </w:t>
                                  </w:r>
                                </w:p>
                                <w:p w14:paraId="620536B5" w14:textId="77777777" w:rsidR="00C6077B" w:rsidRPr="009C4170" w:rsidRDefault="00C6077B" w:rsidP="00C142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48"/>
                                      <w:szCs w:val="36"/>
                                    </w:rPr>
                                  </w:pPr>
                                  <w:r w:rsidRPr="009C4170">
                                    <w:rPr>
                                      <w:rFonts w:ascii="Arial" w:hAnsi="Arial" w:cs="Arial"/>
                                      <w:color w:val="000000" w:themeColor="text1"/>
                                      <w:sz w:val="48"/>
                                      <w:szCs w:val="36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 xml:space="preserve">for CYP </w:t>
                                  </w:r>
                                  <w:r w:rsidR="00FA3B9E">
                                    <w:rPr>
                                      <w:rFonts w:ascii="Arial" w:hAnsi="Arial" w:cs="Arial"/>
                                      <w:color w:val="000000" w:themeColor="text1"/>
                                      <w:sz w:val="48"/>
                                      <w:szCs w:val="36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with</w:t>
                                  </w:r>
                                  <w:r w:rsidRPr="009C4170">
                                    <w:rPr>
                                      <w:rFonts w:ascii="Arial" w:hAnsi="Arial" w:cs="Arial"/>
                                      <w:color w:val="000000" w:themeColor="text1"/>
                                      <w:sz w:val="48"/>
                                      <w:szCs w:val="36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 xml:space="preserve"> SEND, </w:t>
                                  </w:r>
                                </w:p>
                                <w:p w14:paraId="7D109FD5" w14:textId="77777777" w:rsidR="00C6077B" w:rsidRPr="009C4170" w:rsidRDefault="00C6077B" w:rsidP="00C142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48"/>
                                      <w:szCs w:val="36"/>
                                    </w:rPr>
                                  </w:pPr>
                                  <w:r w:rsidRPr="009C4170">
                                    <w:rPr>
                                      <w:rFonts w:ascii="Arial" w:hAnsi="Arial" w:cs="Arial"/>
                                      <w:color w:val="000000" w:themeColor="text1"/>
                                      <w:sz w:val="48"/>
                                      <w:szCs w:val="36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 xml:space="preserve">especially those at </w:t>
                                  </w:r>
                                  <w:r w:rsidRPr="009C4170">
                                    <w:rPr>
                                      <w:rFonts w:ascii="Arial" w:hAnsi="Arial" w:cs="Arial"/>
                                      <w:color w:val="000000" w:themeColor="text1"/>
                                      <w:sz w:val="48"/>
                                      <w:szCs w:val="36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br/>
                                    <w:t>SEN support</w:t>
                                  </w:r>
                                  <w:r w:rsidR="00A072FD">
                                    <w:rPr>
                                      <w:rFonts w:ascii="Arial" w:hAnsi="Arial" w:cs="Arial"/>
                                      <w:color w:val="000000" w:themeColor="text1"/>
                                      <w:sz w:val="48"/>
                                      <w:szCs w:val="36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spcFirstLastPara="1" wrap="square" lIns="91440" tIns="45720" rIns="91440" bIns="45720" numCol="1">
                              <a:prstTxWarp prst="textArchUp">
                                <a:avLst>
                                  <a:gd name="adj" fmla="val 13113538"/>
                                </a:avLst>
                              </a:prstTxWarp>
                              <a:noAutofit/>
                            </wps:bodyPr>
                          </wps:wsp>
                          <wps:wsp>
                            <wps:cNvPr id="40" name="Rectangle 40">
                              <a:extLst>
                                <a:ext uri="{FF2B5EF4-FFF2-40B4-BE49-F238E27FC236}">
                                  <a16:creationId xmlns:a16="http://schemas.microsoft.com/office/drawing/2014/main" id="{369839FE-4F35-4ED2-B1E3-5E540F00EA2F}"/>
                                </a:ext>
                              </a:extLst>
                            </wps:cNvPr>
                            <wps:cNvSpPr/>
                            <wps:spPr>
                              <a:xfrm rot="4925804">
                                <a:off x="6472020" y="3204606"/>
                                <a:ext cx="3831073" cy="166575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FE2C390" w14:textId="77777777" w:rsidR="00C6077B" w:rsidRPr="009C4170" w:rsidRDefault="00C6077B" w:rsidP="00C142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9C4170">
                                    <w:rPr>
                                      <w:rFonts w:ascii="Arial" w:hAnsi="Arial" w:cs="Arial"/>
                                      <w:color w:val="000000" w:themeColor="text1"/>
                                      <w:sz w:val="56"/>
                                      <w:szCs w:val="48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Primary Exclusion Working Party</w:t>
                                  </w:r>
                                </w:p>
                                <w:p w14:paraId="7975442D" w14:textId="77777777" w:rsidR="00C6077B" w:rsidRPr="009C4170" w:rsidRDefault="00C6077B" w:rsidP="00C142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9C4170">
                                    <w:rPr>
                                      <w:rFonts w:ascii="Arial" w:hAnsi="Arial" w:cs="Arial"/>
                                      <w:color w:val="000000" w:themeColor="text1"/>
                                      <w:sz w:val="56"/>
                                      <w:szCs w:val="48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SEMH Planning Group</w:t>
                                  </w:r>
                                </w:p>
                                <w:p w14:paraId="22C57387" w14:textId="77777777" w:rsidR="00C6077B" w:rsidRPr="009C4170" w:rsidRDefault="00C6077B" w:rsidP="00C142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9C4170">
                                    <w:rPr>
                                      <w:rFonts w:ascii="Arial" w:hAnsi="Arial" w:cs="Arial"/>
                                      <w:color w:val="000000" w:themeColor="text1"/>
                                      <w:sz w:val="56"/>
                                      <w:szCs w:val="48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 xml:space="preserve">Early Help/Stockport </w:t>
                                  </w:r>
                                </w:p>
                                <w:p w14:paraId="0BEDBB37" w14:textId="77777777" w:rsidR="00C6077B" w:rsidRPr="009C4170" w:rsidRDefault="00C6077B" w:rsidP="00C142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9C4170">
                                    <w:rPr>
                                      <w:rFonts w:ascii="Arial" w:hAnsi="Arial" w:cs="Arial"/>
                                      <w:color w:val="000000" w:themeColor="text1"/>
                                      <w:sz w:val="56"/>
                                      <w:szCs w:val="48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Family Model</w:t>
                                  </w:r>
                                </w:p>
                              </w:txbxContent>
                            </wps:txbx>
                            <wps:bodyPr spcFirstLastPara="1" wrap="square" lIns="91440" tIns="45720" rIns="91440" bIns="45720" numCol="1">
                              <a:prstTxWarp prst="textArchUp">
                                <a:avLst>
                                  <a:gd name="adj" fmla="val 11307108"/>
                                </a:avLst>
                              </a:prstTxWarp>
                              <a:noAutofit/>
                            </wps:bodyPr>
                          </wps:wsp>
                          <wps:wsp>
                            <wps:cNvPr id="41" name="Rectangle 41">
                              <a:extLst>
                                <a:ext uri="{FF2B5EF4-FFF2-40B4-BE49-F238E27FC236}">
                                  <a16:creationId xmlns:a16="http://schemas.microsoft.com/office/drawing/2014/main" id="{369839FE-4F35-4ED2-B1E3-5E540F00EA2F}"/>
                                </a:ext>
                              </a:extLst>
                            </wps:cNvPr>
                            <wps:cNvSpPr/>
                            <wps:spPr>
                              <a:xfrm rot="4680092">
                                <a:off x="5839502" y="3937727"/>
                                <a:ext cx="2108436" cy="90650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69DB2FD" w14:textId="77777777" w:rsidR="00C6077B" w:rsidRPr="009C4170" w:rsidRDefault="00C6077B" w:rsidP="00C142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  <w:r w:rsidRPr="009C4170"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CYP with SEND will</w:t>
                                  </w:r>
                                </w:p>
                                <w:p w14:paraId="1AE87E9C" w14:textId="77777777" w:rsidR="00C6077B" w:rsidRPr="009C4170" w:rsidRDefault="00C6077B" w:rsidP="00C142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  <w:r w:rsidRPr="009C4170"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feel part of their</w:t>
                                  </w:r>
                                  <w:r w:rsidR="00B66358"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 xml:space="preserve"> local</w:t>
                                  </w:r>
                                  <w:r w:rsidRPr="009C4170"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 xml:space="preserve"> </w:t>
                                  </w:r>
                                </w:p>
                                <w:p w14:paraId="644DF352" w14:textId="77777777" w:rsidR="00C6077B" w:rsidRPr="009C4170" w:rsidRDefault="00C6077B" w:rsidP="00C142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  <w:r w:rsidRPr="009C4170"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community</w:t>
                                  </w:r>
                                  <w:r w:rsidR="00B66358"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,</w:t>
                                  </w:r>
                                  <w:r w:rsidRPr="009C4170"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 xml:space="preserve"> included</w:t>
                                  </w:r>
                                </w:p>
                                <w:p w14:paraId="1D7C8A07" w14:textId="77777777" w:rsidR="00C6077B" w:rsidRPr="009C4170" w:rsidRDefault="00C6077B" w:rsidP="00C142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  <w:r w:rsidRPr="009C4170"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 xml:space="preserve">at </w:t>
                                  </w:r>
                                  <w:r w:rsidR="00F26DAB" w:rsidRPr="009C4170"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school</w:t>
                                  </w:r>
                                  <w:r w:rsidRPr="009C4170"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 xml:space="preserve"> and valued</w:t>
                                  </w:r>
                                  <w:r w:rsidR="00A072FD"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spcFirstLastPara="1" wrap="square" lIns="91440" tIns="45720" rIns="91440" bIns="45720" numCol="1">
                              <a:prstTxWarp prst="textArchUp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" name="Rectangle 42">
                              <a:extLst>
                                <a:ext uri="{FF2B5EF4-FFF2-40B4-BE49-F238E27FC236}">
                                  <a16:creationId xmlns:a16="http://schemas.microsoft.com/office/drawing/2014/main" id="{588F5D53-0D8D-4257-8C7F-D3B10D566E1A}"/>
                                </a:ext>
                              </a:extLst>
                            </wps:cNvPr>
                            <wps:cNvSpPr/>
                            <wps:spPr>
                              <a:xfrm rot="18536460">
                                <a:off x="5859843" y="5863033"/>
                                <a:ext cx="4023253" cy="138634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79B727A" w14:textId="77777777" w:rsidR="00C6077B" w:rsidRDefault="00C6077B" w:rsidP="00C142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C142FC">
                                    <w:rPr>
                                      <w:rFonts w:ascii="Arial" w:hAnsi="Arial" w:cs="Arial"/>
                                      <w:color w:val="000000" w:themeColor="text1"/>
                                      <w:sz w:val="48"/>
                                      <w:szCs w:val="48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0-19 Service</w:t>
                                  </w:r>
                                </w:p>
                                <w:p w14:paraId="71835DB3" w14:textId="77777777" w:rsidR="00C6077B" w:rsidRDefault="00C6077B" w:rsidP="00C142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C142FC">
                                    <w:rPr>
                                      <w:rFonts w:ascii="Arial" w:hAnsi="Arial" w:cs="Arial"/>
                                      <w:color w:val="000000" w:themeColor="text1"/>
                                      <w:sz w:val="48"/>
                                      <w:szCs w:val="48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Early Help Work</w:t>
                                  </w:r>
                                </w:p>
                              </w:txbxContent>
                            </wps:txbx>
                            <wps:bodyPr spcFirstLastPara="1" wrap="square" lIns="91440" tIns="45720" rIns="91440" bIns="45720" numCol="1">
                              <a:prstTxWarp prst="textArchDown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" name="Rectangle 43">
                              <a:extLst>
                                <a:ext uri="{FF2B5EF4-FFF2-40B4-BE49-F238E27FC236}">
                                  <a16:creationId xmlns:a16="http://schemas.microsoft.com/office/drawing/2014/main" id="{DE014DBC-6CA0-41A6-B251-8BA52FEF1503}"/>
                                </a:ext>
                              </a:extLst>
                            </wps:cNvPr>
                            <wps:cNvSpPr/>
                            <wps:spPr>
                              <a:xfrm rot="18536460">
                                <a:off x="5063435" y="4472707"/>
                                <a:ext cx="3553011" cy="21631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1A66A01" w14:textId="77777777" w:rsidR="00C6077B" w:rsidRDefault="00C6077B" w:rsidP="00C142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C142FC">
                                    <w:rPr>
                                      <w:rFonts w:ascii="Arial" w:hAnsi="Arial" w:cs="Arial"/>
                                      <w:color w:val="000000" w:themeColor="text1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 xml:space="preserve">We will use our data to develop a </w:t>
                                  </w:r>
                                </w:p>
                                <w:p w14:paraId="483D826D" w14:textId="77777777" w:rsidR="00C6077B" w:rsidRDefault="00C6077B" w:rsidP="00C142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C142FC">
                                    <w:rPr>
                                      <w:rFonts w:ascii="Arial" w:hAnsi="Arial" w:cs="Arial"/>
                                      <w:color w:val="000000" w:themeColor="text1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 xml:space="preserve">shared understanding of pressures </w:t>
                                  </w:r>
                                  <w:r w:rsidR="00A072FD">
                                    <w:rPr>
                                      <w:rFonts w:ascii="Arial" w:hAnsi="Arial" w:cs="Arial"/>
                                      <w:color w:val="000000" w:themeColor="text1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and</w:t>
                                  </w:r>
                                  <w:r w:rsidRPr="00C142FC">
                                    <w:rPr>
                                      <w:rFonts w:ascii="Arial" w:hAnsi="Arial" w:cs="Arial"/>
                                      <w:color w:val="000000" w:themeColor="text1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 xml:space="preserve"> </w:t>
                                  </w:r>
                                </w:p>
                                <w:p w14:paraId="7AC1762C" w14:textId="77777777" w:rsidR="00C6077B" w:rsidRDefault="00C6077B" w:rsidP="00C142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C142FC">
                                    <w:rPr>
                                      <w:rFonts w:ascii="Arial" w:hAnsi="Arial" w:cs="Arial"/>
                                      <w:color w:val="000000" w:themeColor="text1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individual issues with schools and parents</w:t>
                                  </w:r>
                                  <w:r w:rsidR="00C464C7">
                                    <w:rPr>
                                      <w:rFonts w:ascii="Arial" w:hAnsi="Arial" w:cs="Arial"/>
                                      <w:color w:val="000000" w:themeColor="text1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.</w:t>
                                  </w:r>
                                </w:p>
                                <w:p w14:paraId="6ADF695F" w14:textId="77777777" w:rsidR="00C6077B" w:rsidRDefault="00C6077B" w:rsidP="00C142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C142FC">
                                    <w:rPr>
                                      <w:rFonts w:ascii="Arial" w:hAnsi="Arial" w:cs="Arial"/>
                                      <w:color w:val="000000" w:themeColor="text1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SEND support services &amp; provisions will be</w:t>
                                  </w:r>
                                </w:p>
                                <w:p w14:paraId="17DA573A" w14:textId="77777777" w:rsidR="00C6077B" w:rsidRDefault="00C464C7" w:rsidP="00C142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quality assured,</w:t>
                                  </w:r>
                                  <w:r w:rsidRPr="00C142FC">
                                    <w:rPr>
                                      <w:rFonts w:ascii="Arial" w:hAnsi="Arial" w:cs="Arial"/>
                                      <w:color w:val="000000" w:themeColor="text1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f</w:t>
                                  </w:r>
                                  <w:r w:rsidR="00C6077B" w:rsidRPr="00C142FC">
                                    <w:rPr>
                                      <w:rFonts w:ascii="Arial" w:hAnsi="Arial" w:cs="Arial"/>
                                      <w:color w:val="000000" w:themeColor="text1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 xml:space="preserve">ocused on improving </w:t>
                                  </w:r>
                                </w:p>
                                <w:p w14:paraId="2E510D56" w14:textId="77777777" w:rsidR="004D70C6" w:rsidRDefault="00C6077B" w:rsidP="004D70C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</w:pPr>
                                  <w:r w:rsidRPr="00C142FC">
                                    <w:rPr>
                                      <w:rFonts w:ascii="Arial" w:hAnsi="Arial" w:cs="Arial"/>
                                      <w:color w:val="000000" w:themeColor="text1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outcomes and targeted appropriately.</w:t>
                                  </w:r>
                                  <w:r w:rsidR="004D70C6">
                                    <w:rPr>
                                      <w:rFonts w:ascii="Arial" w:hAnsi="Arial" w:cs="Arial"/>
                                      <w:color w:val="000000" w:themeColor="text1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 xml:space="preserve">  </w:t>
                                  </w:r>
                                </w:p>
                                <w:p w14:paraId="767957BB" w14:textId="77777777" w:rsidR="00C6077B" w:rsidRPr="004D70C6" w:rsidRDefault="004D70C6" w:rsidP="004D70C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Increased</w:t>
                                  </w:r>
                                  <w:r w:rsidR="00C6077B" w:rsidRPr="00C142FC">
                                    <w:rPr>
                                      <w:rFonts w:ascii="Arial" w:hAnsi="Arial" w:cs="Arial"/>
                                      <w:color w:val="000000" w:themeColor="text1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 xml:space="preserve"> local SEMH provision</w:t>
                                  </w:r>
                                  <w:r w:rsidR="00C464C7">
                                    <w:rPr>
                                      <w:rFonts w:ascii="Arial" w:hAnsi="Arial" w:cs="Arial"/>
                                      <w:color w:val="000000" w:themeColor="text1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spcFirstLastPara="1" wrap="square" lIns="91440" tIns="45720" rIns="91440" bIns="45720" numCol="1">
                              <a:prstTxWarp prst="textArchDown">
                                <a:avLst>
                                  <a:gd name="adj" fmla="val 1527335"/>
                                </a:avLst>
                              </a:prstTxWarp>
                              <a:noAutofit/>
                            </wps:bodyPr>
                          </wps:wsp>
                          <wps:wsp>
                            <wps:cNvPr id="44" name="Rectangle 44">
                              <a:extLst>
                                <a:ext uri="{FF2B5EF4-FFF2-40B4-BE49-F238E27FC236}">
                                  <a16:creationId xmlns:a16="http://schemas.microsoft.com/office/drawing/2014/main" id="{6435E6B0-4CBC-4B08-95DB-43A61B2D1313}"/>
                                </a:ext>
                              </a:extLst>
                            </wps:cNvPr>
                            <wps:cNvSpPr/>
                            <wps:spPr>
                              <a:xfrm rot="18536460">
                                <a:off x="5188875" y="4397511"/>
                                <a:ext cx="2362394" cy="146771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4A53EB9" w14:textId="77777777" w:rsidR="00C6077B" w:rsidRPr="004158CA" w:rsidRDefault="00C6077B" w:rsidP="00C142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158CA"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28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 xml:space="preserve">To ensure that there </w:t>
                                  </w:r>
                                </w:p>
                                <w:p w14:paraId="2263EFC3" w14:textId="77777777" w:rsidR="00C6077B" w:rsidRPr="004158CA" w:rsidRDefault="00C6077B" w:rsidP="00C142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158CA"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28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are sufficient high quality,</w:t>
                                  </w:r>
                                </w:p>
                                <w:p w14:paraId="6EF1DA4A" w14:textId="77777777" w:rsidR="00C6077B" w:rsidRPr="004158CA" w:rsidRDefault="00C6077B" w:rsidP="00C142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158CA"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28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local provi</w:t>
                                  </w:r>
                                  <w:r w:rsidR="00B66358"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28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sions</w:t>
                                  </w:r>
                                  <w:r w:rsidRPr="004158CA"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28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 xml:space="preserve"> </w:t>
                                  </w:r>
                                  <w:r w:rsidR="009E5D81"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28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 xml:space="preserve">and </w:t>
                                  </w:r>
                                  <w:r w:rsidRPr="004158CA"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28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services</w:t>
                                  </w:r>
                                </w:p>
                                <w:p w14:paraId="4F50298A" w14:textId="77777777" w:rsidR="00C6077B" w:rsidRPr="004158CA" w:rsidRDefault="00C6077B" w:rsidP="00C142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158CA"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28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 xml:space="preserve">to meet demand </w:t>
                                  </w:r>
                                  <w:r w:rsidR="009E5D81"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28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and</w:t>
                                  </w:r>
                                  <w:r w:rsidRPr="004158CA"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28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 xml:space="preserve"> the needs </w:t>
                                  </w:r>
                                </w:p>
                                <w:p w14:paraId="51567942" w14:textId="77777777" w:rsidR="00C6077B" w:rsidRPr="004158CA" w:rsidRDefault="00C6077B" w:rsidP="00C142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158CA"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28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 xml:space="preserve">of the children </w:t>
                                  </w:r>
                                  <w:r w:rsidR="009E5D81"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28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and</w:t>
                                  </w:r>
                                  <w:r w:rsidRPr="004158CA"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28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 xml:space="preserve"> families</w:t>
                                  </w:r>
                                </w:p>
                                <w:p w14:paraId="7D76C8EA" w14:textId="77777777" w:rsidR="00C6077B" w:rsidRPr="004158CA" w:rsidRDefault="00C6077B" w:rsidP="00C142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158CA"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28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of Bolton</w:t>
                                  </w:r>
                                  <w:r w:rsidR="00A072FD"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28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.</w:t>
                                  </w:r>
                                  <w:r w:rsidRPr="004158CA"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28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spcFirstLastPara="1" wrap="square" lIns="91440" tIns="45720" rIns="91440" bIns="45720" numCol="1">
                              <a:prstTxWarp prst="textArchDown">
                                <a:avLst>
                                  <a:gd name="adj" fmla="val 2596842"/>
                                </a:avLst>
                              </a:prstTxWarp>
                              <a:noAutofit/>
                            </wps:bodyPr>
                          </wps:wsp>
                          <wps:wsp>
                            <wps:cNvPr id="45" name="Rectangle 45">
                              <a:extLst>
                                <a:ext uri="{FF2B5EF4-FFF2-40B4-BE49-F238E27FC236}">
                                  <a16:creationId xmlns:a16="http://schemas.microsoft.com/office/drawing/2014/main" id="{12B7E12F-4317-49AA-ACF8-CC56BC46F28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818190" y="6157644"/>
                                <a:ext cx="3675824" cy="211374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C1E45CC" w14:textId="77777777" w:rsidR="00C6077B" w:rsidRDefault="00C6077B" w:rsidP="00C142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C142F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Brokerage framework</w:t>
                                  </w:r>
                                </w:p>
                                <w:p w14:paraId="00684D60" w14:textId="77777777" w:rsidR="00C6077B" w:rsidRDefault="00C6077B" w:rsidP="00C142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C142F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JSNA     ENWB board</w:t>
                                  </w:r>
                                </w:p>
                                <w:p w14:paraId="3C6CFA12" w14:textId="77777777" w:rsidR="00C6077B" w:rsidRDefault="00C6077B" w:rsidP="00C142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spellStart"/>
                                  <w:r w:rsidRPr="00C142F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Personalisation</w:t>
                                  </w:r>
                                  <w:proofErr w:type="spellEnd"/>
                                  <w:r w:rsidRPr="00C142F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 xml:space="preserve"> &amp; choice</w:t>
                                  </w:r>
                                </w:p>
                                <w:p w14:paraId="3BC26619" w14:textId="77777777" w:rsidR="004D70C6" w:rsidRDefault="00C6077B" w:rsidP="004D70C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</w:pPr>
                                  <w:r w:rsidRPr="00C142F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(PB) Working Group      Permanen</w:t>
                                  </w:r>
                                  <w:r w:rsidR="004D70C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ce</w:t>
                                  </w:r>
                                  <w:r w:rsidRPr="00C142F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 xml:space="preserve"> Strategy</w:t>
                                  </w:r>
                                </w:p>
                                <w:p w14:paraId="2BD3A1FA" w14:textId="77777777" w:rsidR="004D70C6" w:rsidRPr="004D70C6" w:rsidRDefault="004D70C6" w:rsidP="004D70C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Commissioning restructure</w:t>
                                  </w:r>
                                </w:p>
                              </w:txbxContent>
                            </wps:txbx>
                            <wps:bodyPr spcFirstLastPara="1" wrap="square" lIns="91440" tIns="45720" rIns="91440" bIns="45720" numCol="1">
                              <a:prstTxWarp prst="textArchDown">
                                <a:avLst>
                                  <a:gd name="adj" fmla="val 1442103"/>
                                </a:avLst>
                              </a:prstTxWarp>
                              <a:noAutofit/>
                            </wps:bodyPr>
                          </wps:wsp>
                          <wps:wsp>
                            <wps:cNvPr id="46" name="Rectangle 46">
                              <a:extLst>
                                <a:ext uri="{FF2B5EF4-FFF2-40B4-BE49-F238E27FC236}">
                                  <a16:creationId xmlns:a16="http://schemas.microsoft.com/office/drawing/2014/main" id="{9C167D04-D7AA-4693-970D-A5687B289E4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152568" y="5537021"/>
                                <a:ext cx="3054453" cy="167146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92B8B63" w14:textId="77777777" w:rsidR="00C6077B" w:rsidRPr="009C4170" w:rsidRDefault="00C6077B" w:rsidP="00C142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C4170"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28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 xml:space="preserve">Governance arrangements that </w:t>
                                  </w:r>
                                </w:p>
                                <w:p w14:paraId="568F30E7" w14:textId="77777777" w:rsidR="00C6077B" w:rsidRPr="009C4170" w:rsidRDefault="00C6077B" w:rsidP="00C142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C4170"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28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 xml:space="preserve">facilitate &amp; enable joint strategic planning </w:t>
                                  </w:r>
                                </w:p>
                                <w:p w14:paraId="4E53E2E3" w14:textId="77777777" w:rsidR="00C6077B" w:rsidRPr="009C4170" w:rsidRDefault="00C6077B" w:rsidP="00C142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C4170"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28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 xml:space="preserve">&amp; commissioning across the LA and </w:t>
                                  </w:r>
                                </w:p>
                                <w:p w14:paraId="0333F78F" w14:textId="77777777" w:rsidR="00C6077B" w:rsidRPr="009C4170" w:rsidRDefault="00C6077B" w:rsidP="00C142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C4170"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28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 xml:space="preserve">CCG will be in place and </w:t>
                                  </w:r>
                                </w:p>
                                <w:p w14:paraId="7BACDB4C" w14:textId="77777777" w:rsidR="00C6077B" w:rsidRPr="009C4170" w:rsidRDefault="00C6077B" w:rsidP="00C142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C4170"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28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 xml:space="preserve">contribute to improved outcomes for </w:t>
                                  </w:r>
                                </w:p>
                                <w:p w14:paraId="3165F537" w14:textId="77777777" w:rsidR="00C6077B" w:rsidRPr="009C4170" w:rsidRDefault="00C6077B" w:rsidP="00C142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C4170"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28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CYP with SEND</w:t>
                                  </w:r>
                                  <w:r w:rsidR="009E5D81"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28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spcFirstLastPara="1" wrap="square" lIns="91440" tIns="45720" rIns="91440" bIns="45720" numCol="1">
                              <a:prstTxWarp prst="textArchDown">
                                <a:avLst>
                                  <a:gd name="adj" fmla="val 1690083"/>
                                </a:avLst>
                              </a:prstTxWarp>
                              <a:noAutofit/>
                            </wps:bodyPr>
                          </wps:wsp>
                          <wps:wsp>
                            <wps:cNvPr id="47" name="Rectangle 47">
                              <a:extLst>
                                <a:ext uri="{FF2B5EF4-FFF2-40B4-BE49-F238E27FC236}">
                                  <a16:creationId xmlns:a16="http://schemas.microsoft.com/office/drawing/2014/main" id="{FF3CFE5D-BF49-4304-ADC6-56CB9EF562B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541239" y="4784475"/>
                                <a:ext cx="2395648" cy="140930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89376FB" w14:textId="77777777" w:rsidR="00C6077B" w:rsidRPr="009C4170" w:rsidRDefault="00C6077B" w:rsidP="00C142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9C4170"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 xml:space="preserve">Education, health &amp; </w:t>
                                  </w:r>
                                </w:p>
                                <w:p w14:paraId="7C487C95" w14:textId="77777777" w:rsidR="00C6077B" w:rsidRPr="009C4170" w:rsidRDefault="00C6077B" w:rsidP="00C142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9C4170"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 xml:space="preserve">social care will work </w:t>
                                  </w:r>
                                </w:p>
                                <w:p w14:paraId="03E05492" w14:textId="77777777" w:rsidR="00C6077B" w:rsidRPr="009C4170" w:rsidRDefault="00C6077B" w:rsidP="00C142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9C4170"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 xml:space="preserve">together to jointly </w:t>
                                  </w:r>
                                </w:p>
                                <w:p w14:paraId="50192301" w14:textId="77777777" w:rsidR="00C6077B" w:rsidRPr="009C4170" w:rsidRDefault="00C6077B" w:rsidP="00C142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9C4170"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commission provi</w:t>
                                  </w:r>
                                  <w:r w:rsidR="004D70C6"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sions</w:t>
                                  </w:r>
                                  <w:r w:rsidRPr="009C4170"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 xml:space="preserve"> &amp; </w:t>
                                  </w:r>
                                </w:p>
                                <w:p w14:paraId="6F60BF84" w14:textId="77777777" w:rsidR="00C6077B" w:rsidRPr="009C4170" w:rsidRDefault="00C6077B" w:rsidP="00C142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9C4170"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 xml:space="preserve">services that improve </w:t>
                                  </w:r>
                                </w:p>
                                <w:p w14:paraId="6DA02934" w14:textId="77777777" w:rsidR="00C6077B" w:rsidRPr="009C4170" w:rsidRDefault="00C6077B" w:rsidP="00C142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9C4170"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 xml:space="preserve">outcomes for CYP with SEND </w:t>
                                  </w:r>
                                </w:p>
                                <w:p w14:paraId="3459B2A4" w14:textId="77777777" w:rsidR="00C6077B" w:rsidRPr="009C4170" w:rsidRDefault="00C6077B" w:rsidP="00C142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9C4170"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and their families</w:t>
                                  </w:r>
                                  <w:r w:rsidR="009E5D81"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spcFirstLastPara="1" wrap="square" lIns="91440" tIns="45720" rIns="91440" bIns="45720" numCol="1">
                              <a:prstTxWarp prst="textArchDown">
                                <a:avLst>
                                  <a:gd name="adj" fmla="val 1889534"/>
                                </a:avLst>
                              </a:prstTxWarp>
                              <a:noAutofit/>
                            </wps:bodyPr>
                          </wps:wsp>
                          <wps:wsp>
                            <wps:cNvPr id="48" name="Rectangle 48">
                              <a:extLst>
                                <a:ext uri="{FF2B5EF4-FFF2-40B4-BE49-F238E27FC236}">
                                  <a16:creationId xmlns:a16="http://schemas.microsoft.com/office/drawing/2014/main" id="{49312564-FF14-4046-B3B5-C26E225C78F7}"/>
                                </a:ext>
                              </a:extLst>
                            </wps:cNvPr>
                            <wps:cNvSpPr/>
                            <wps:spPr>
                              <a:xfrm rot="3257414">
                                <a:off x="1707098" y="5921433"/>
                                <a:ext cx="3347120" cy="9224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68677DF" w14:textId="77777777" w:rsidR="00C6077B" w:rsidRDefault="00C6077B" w:rsidP="00C142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C142FC">
                                    <w:rPr>
                                      <w:rFonts w:ascii="Arial" w:hAnsi="Arial" w:cs="Arial"/>
                                      <w:color w:val="000000" w:themeColor="text1"/>
                                      <w:sz w:val="48"/>
                                      <w:szCs w:val="48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Transition Pilot</w:t>
                                  </w:r>
                                </w:p>
                                <w:p w14:paraId="0FB17CDB" w14:textId="77777777" w:rsidR="00C6077B" w:rsidRDefault="00C6077B" w:rsidP="00C142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C142FC">
                                    <w:rPr>
                                      <w:rFonts w:ascii="Arial" w:hAnsi="Arial" w:cs="Arial"/>
                                      <w:color w:val="000000" w:themeColor="text1"/>
                                      <w:sz w:val="48"/>
                                      <w:szCs w:val="48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Permanen</w:t>
                                  </w:r>
                                  <w:r w:rsidR="001B1B7C">
                                    <w:rPr>
                                      <w:rFonts w:ascii="Arial" w:hAnsi="Arial" w:cs="Arial"/>
                                      <w:color w:val="000000" w:themeColor="text1"/>
                                      <w:sz w:val="48"/>
                                      <w:szCs w:val="48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ce</w:t>
                                  </w:r>
                                  <w:r w:rsidRPr="00C142FC">
                                    <w:rPr>
                                      <w:rFonts w:ascii="Arial" w:hAnsi="Arial" w:cs="Arial"/>
                                      <w:color w:val="000000" w:themeColor="text1"/>
                                      <w:sz w:val="48"/>
                                      <w:szCs w:val="48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 xml:space="preserve"> strategy</w:t>
                                  </w:r>
                                </w:p>
                                <w:p w14:paraId="270FA50B" w14:textId="77777777" w:rsidR="00C6077B" w:rsidRDefault="00C6077B" w:rsidP="00C142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C142FC">
                                    <w:rPr>
                                      <w:rFonts w:ascii="Arial" w:hAnsi="Arial" w:cs="Arial"/>
                                      <w:color w:val="000000" w:themeColor="text1"/>
                                      <w:sz w:val="48"/>
                                      <w:szCs w:val="48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Autism Partnership Board</w:t>
                                  </w:r>
                                </w:p>
                              </w:txbxContent>
                            </wps:txbx>
                            <wps:bodyPr spcFirstLastPara="1" wrap="square" lIns="91440" tIns="45720" rIns="91440" bIns="45720" numCol="1">
                              <a:prstTxWarp prst="textArchDown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" name="Rectangle 49">
                              <a:extLst>
                                <a:ext uri="{FF2B5EF4-FFF2-40B4-BE49-F238E27FC236}">
                                  <a16:creationId xmlns:a16="http://schemas.microsoft.com/office/drawing/2014/main" id="{3312980E-53B9-459F-BCFA-CB1E5F4C2733}"/>
                                </a:ext>
                              </a:extLst>
                            </wps:cNvPr>
                            <wps:cNvSpPr/>
                            <wps:spPr>
                              <a:xfrm rot="3324471">
                                <a:off x="2769757" y="4901489"/>
                                <a:ext cx="3153518" cy="154601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54882BF" w14:textId="77777777" w:rsidR="00C6077B" w:rsidRPr="009C4170" w:rsidRDefault="00C6077B" w:rsidP="00C142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9C4170"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 xml:space="preserve">YP with SEND in Bolton will be </w:t>
                                  </w:r>
                                </w:p>
                                <w:p w14:paraId="29CCBEEB" w14:textId="77777777" w:rsidR="00C6077B" w:rsidRPr="009C4170" w:rsidRDefault="00C6077B" w:rsidP="00C142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9C4170"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well prepared for adulthood</w:t>
                                  </w:r>
                                  <w:r w:rsidR="00EC1CC1"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.</w:t>
                                  </w:r>
                                </w:p>
                                <w:p w14:paraId="2EC4F592" w14:textId="77777777" w:rsidR="00C6077B" w:rsidRPr="009C4170" w:rsidRDefault="00C6077B" w:rsidP="00C142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9C4170"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 xml:space="preserve">There will be clear pathways &amp; processes </w:t>
                                  </w:r>
                                </w:p>
                                <w:p w14:paraId="550D9E5B" w14:textId="77777777" w:rsidR="00C6077B" w:rsidRPr="009C4170" w:rsidRDefault="00C6077B" w:rsidP="00C142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9C4170"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to promote independence &amp; facilitate the</w:t>
                                  </w:r>
                                </w:p>
                                <w:p w14:paraId="0680EB5E" w14:textId="77777777" w:rsidR="00C6077B" w:rsidRPr="009C4170" w:rsidRDefault="00C6077B" w:rsidP="00C142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9C4170"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transition from Children's to Adult serv</w:t>
                                  </w:r>
                                  <w:r w:rsidR="00EC1CC1"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i</w:t>
                                  </w:r>
                                  <w:r w:rsidRPr="009C4170"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ces in</w:t>
                                  </w:r>
                                </w:p>
                                <w:p w14:paraId="1AD2349E" w14:textId="77777777" w:rsidR="00C6077B" w:rsidRPr="009C4170" w:rsidRDefault="00C6077B" w:rsidP="00C142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9C4170"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 xml:space="preserve">a timely manner. YP with SEND will report </w:t>
                                  </w:r>
                                </w:p>
                                <w:p w14:paraId="0D393F1C" w14:textId="77777777" w:rsidR="00C6077B" w:rsidRPr="009C4170" w:rsidRDefault="00C6077B" w:rsidP="00C142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9C4170"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 xml:space="preserve">positive experiences of transition.  </w:t>
                                  </w:r>
                                </w:p>
                              </w:txbxContent>
                            </wps:txbx>
                            <wps:bodyPr spcFirstLastPara="1" wrap="square" lIns="91440" tIns="45720" rIns="91440" bIns="45720" numCol="1">
                              <a:prstTxWarp prst="textArchDown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" name="Rectangle 50">
                              <a:extLst>
                                <a:ext uri="{FF2B5EF4-FFF2-40B4-BE49-F238E27FC236}">
                                  <a16:creationId xmlns:a16="http://schemas.microsoft.com/office/drawing/2014/main" id="{FF33F630-5D25-4DBD-BBC5-5061CF8F17C6}"/>
                                </a:ext>
                              </a:extLst>
                            </wps:cNvPr>
                            <wps:cNvSpPr/>
                            <wps:spPr>
                              <a:xfrm rot="3324471">
                                <a:off x="3973455" y="4314813"/>
                                <a:ext cx="2254345" cy="163757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797272C" w14:textId="77777777" w:rsidR="0077329A" w:rsidRPr="0077329A" w:rsidRDefault="003C1C61" w:rsidP="0077329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Cs w:val="28"/>
                                    </w:rPr>
                                  </w:pPr>
                                  <w:r w:rsidRPr="0077329A">
                                    <w:rPr>
                                      <w:rFonts w:ascii="Arial" w:hAnsi="Arial" w:cs="Arial"/>
                                      <w:color w:val="000000" w:themeColor="text1"/>
                                      <w:szCs w:val="28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 xml:space="preserve">Preparation for </w:t>
                                  </w:r>
                                  <w:r w:rsidR="00C6077B" w:rsidRPr="0077329A">
                                    <w:rPr>
                                      <w:rFonts w:ascii="Arial" w:hAnsi="Arial" w:cs="Arial"/>
                                      <w:color w:val="000000" w:themeColor="text1"/>
                                      <w:szCs w:val="28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adulthood</w:t>
                                  </w:r>
                                  <w:r w:rsidR="0077329A" w:rsidRPr="0077329A">
                                    <w:rPr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1CC6745D" w14:textId="77777777" w:rsidR="0003270F" w:rsidRPr="0077329A" w:rsidRDefault="00C6077B" w:rsidP="0077329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Cs w:val="28"/>
                                    </w:rPr>
                                  </w:pPr>
                                  <w:r w:rsidRPr="0077329A">
                                    <w:rPr>
                                      <w:rFonts w:ascii="Arial" w:hAnsi="Arial" w:cs="Arial"/>
                                      <w:color w:val="000000" w:themeColor="text1"/>
                                      <w:szCs w:val="28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&amp; independence from</w:t>
                                  </w:r>
                                  <w:r w:rsidR="0077329A" w:rsidRPr="0077329A">
                                    <w:rPr>
                                      <w:rFonts w:ascii="Arial" w:hAnsi="Arial" w:cs="Arial"/>
                                      <w:color w:val="000000" w:themeColor="text1"/>
                                      <w:szCs w:val="28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 xml:space="preserve"> </w:t>
                                  </w:r>
                                  <w:r w:rsidRPr="0077329A">
                                    <w:rPr>
                                      <w:rFonts w:ascii="Arial" w:hAnsi="Arial" w:cs="Arial"/>
                                      <w:color w:val="000000" w:themeColor="text1"/>
                                      <w:szCs w:val="28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 xml:space="preserve">the </w:t>
                                  </w:r>
                                </w:p>
                                <w:p w14:paraId="046AE22A" w14:textId="77777777" w:rsidR="00C6077B" w:rsidRPr="0077329A" w:rsidRDefault="00C6077B" w:rsidP="003C1C6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Cs w:val="28"/>
                                    </w:rPr>
                                  </w:pPr>
                                  <w:r w:rsidRPr="0077329A">
                                    <w:rPr>
                                      <w:rFonts w:ascii="Arial" w:hAnsi="Arial" w:cs="Arial"/>
                                      <w:color w:val="000000" w:themeColor="text1"/>
                                      <w:szCs w:val="28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earliest year</w:t>
                                  </w:r>
                                  <w:r w:rsidR="0077329A" w:rsidRPr="0077329A">
                                    <w:rPr>
                                      <w:rFonts w:ascii="Arial" w:hAnsi="Arial" w:cs="Arial"/>
                                      <w:color w:val="000000" w:themeColor="text1"/>
                                      <w:szCs w:val="28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s.</w:t>
                                  </w:r>
                                </w:p>
                              </w:txbxContent>
                            </wps:txbx>
                            <wps:bodyPr spcFirstLastPara="1" wrap="square" lIns="91440" tIns="45720" rIns="91440" bIns="45720" numCol="1">
                              <a:prstTxWarp prst="textArchDown">
                                <a:avLst>
                                  <a:gd name="adj" fmla="val 2892955"/>
                                </a:avLst>
                              </a:prstTxWarp>
                              <a:noAutofit/>
                            </wps:bodyPr>
                          </wps:wsp>
                          <wps:wsp>
                            <wps:cNvPr id="51" name="Rectangle 51">
                              <a:extLst>
                                <a:ext uri="{FF2B5EF4-FFF2-40B4-BE49-F238E27FC236}">
                                  <a16:creationId xmlns:a16="http://schemas.microsoft.com/office/drawing/2014/main" id="{6E8C285D-E941-41FB-ACA7-9F2A6806832F}"/>
                                </a:ext>
                              </a:extLst>
                            </wps:cNvPr>
                            <wps:cNvSpPr/>
                            <wps:spPr>
                              <a:xfrm rot="4680092">
                                <a:off x="5606955" y="3223255"/>
                                <a:ext cx="3215171" cy="227549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182F63A" w14:textId="77777777" w:rsidR="00C6077B" w:rsidRPr="0077329A" w:rsidRDefault="00C6077B" w:rsidP="00C142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77329A">
                                    <w:rPr>
                                      <w:rFonts w:ascii="Arial" w:hAnsi="Arial" w:cs="Arial"/>
                                      <w:color w:val="000000" w:themeColor="text1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 xml:space="preserve">Mainstream schools will welcome &amp; feel equipped to </w:t>
                                  </w:r>
                                  <w:r w:rsidR="00103EFD">
                                    <w:rPr>
                                      <w:rFonts w:ascii="Arial" w:hAnsi="Arial" w:cs="Arial"/>
                                      <w:color w:val="000000" w:themeColor="text1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me</w:t>
                                  </w:r>
                                  <w:r w:rsidRPr="0077329A">
                                    <w:rPr>
                                      <w:rFonts w:ascii="Arial" w:hAnsi="Arial" w:cs="Arial"/>
                                      <w:color w:val="000000" w:themeColor="text1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 xml:space="preserve">et the </w:t>
                                  </w:r>
                                </w:p>
                                <w:p w14:paraId="582CF0B3" w14:textId="77777777" w:rsidR="00C6077B" w:rsidRPr="0077329A" w:rsidRDefault="00C464C7" w:rsidP="00C142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77329A">
                                    <w:rPr>
                                      <w:rFonts w:ascii="Arial" w:hAnsi="Arial" w:cs="Arial"/>
                                      <w:color w:val="000000" w:themeColor="text1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needs of</w:t>
                                  </w:r>
                                  <w:r w:rsidR="00C6077B" w:rsidRPr="0077329A">
                                    <w:rPr>
                                      <w:rFonts w:ascii="Arial" w:hAnsi="Arial" w:cs="Arial"/>
                                      <w:color w:val="000000" w:themeColor="text1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 xml:space="preserve"> CYP with SEND.  Parents will feel confident in the  </w:t>
                                  </w:r>
                                </w:p>
                                <w:p w14:paraId="4F1AF6DE" w14:textId="77777777" w:rsidR="00C6077B" w:rsidRPr="0077329A" w:rsidRDefault="00C6077B" w:rsidP="00C142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77329A">
                                    <w:rPr>
                                      <w:rFonts w:ascii="Arial" w:hAnsi="Arial" w:cs="Arial"/>
                                      <w:color w:val="000000" w:themeColor="text1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 xml:space="preserve">ability of mainstream schools to meet the needs of </w:t>
                                  </w:r>
                                </w:p>
                                <w:p w14:paraId="587D7571" w14:textId="77777777" w:rsidR="00C6077B" w:rsidRPr="0077329A" w:rsidRDefault="00C6077B" w:rsidP="00C142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77329A">
                                    <w:rPr>
                                      <w:rFonts w:ascii="Arial" w:hAnsi="Arial" w:cs="Arial"/>
                                      <w:color w:val="000000" w:themeColor="text1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 xml:space="preserve">CYP with SEND.  Good practice across mainstream </w:t>
                                  </w:r>
                                </w:p>
                                <w:p w14:paraId="600F653D" w14:textId="77777777" w:rsidR="00103EFD" w:rsidRDefault="00C6077B" w:rsidP="00103EF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</w:pPr>
                                  <w:r w:rsidRPr="0077329A">
                                    <w:rPr>
                                      <w:rFonts w:ascii="Arial" w:hAnsi="Arial" w:cs="Arial"/>
                                      <w:color w:val="000000" w:themeColor="text1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&amp; special schools will be systematically shared.</w:t>
                                  </w:r>
                                  <w:r w:rsidR="00103EFD">
                                    <w:t xml:space="preserve">  </w:t>
                                  </w:r>
                                </w:p>
                                <w:p w14:paraId="49ABB24C" w14:textId="77777777" w:rsidR="00C6077B" w:rsidRPr="0077329A" w:rsidRDefault="00103EFD" w:rsidP="00103EF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 xml:space="preserve">Increased </w:t>
                                  </w:r>
                                  <w:r w:rsidR="00C6077B" w:rsidRPr="0077329A">
                                    <w:rPr>
                                      <w:rFonts w:ascii="Arial" w:hAnsi="Arial" w:cs="Arial"/>
                                      <w:color w:val="000000" w:themeColor="text1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local SEMH provision</w:t>
                                  </w:r>
                                  <w:r w:rsidR="0077329A" w:rsidRPr="0077329A">
                                    <w:rPr>
                                      <w:rFonts w:ascii="Arial" w:hAnsi="Arial" w:cs="Arial"/>
                                      <w:color w:val="000000" w:themeColor="text1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.</w:t>
                                  </w:r>
                                  <w:r w:rsidR="00C6077B" w:rsidRPr="0077329A">
                                    <w:rPr>
                                      <w:rFonts w:ascii="Arial" w:hAnsi="Arial" w:cs="Arial"/>
                                      <w:color w:val="000000" w:themeColor="text1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spcFirstLastPara="1" wrap="square" lIns="91440" tIns="45720" rIns="91440" bIns="45720" numCol="1">
                              <a:prstTxWarp prst="textArchUp">
                                <a:avLst>
                                  <a:gd name="adj" fmla="val 12739164"/>
                                </a:avLst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52" name="Rectangle 52">
                          <a:extLst>
                            <a:ext uri="{FF2B5EF4-FFF2-40B4-BE49-F238E27FC236}">
                              <a16:creationId xmlns:a16="http://schemas.microsoft.com/office/drawing/2014/main" id="{0C197760-7D63-4AB7-BD25-1EA3ABD0E4EF}"/>
                            </a:ext>
                          </a:extLst>
                        </wps:cNvPr>
                        <wps:cNvSpPr/>
                        <wps:spPr>
                          <a:xfrm rot="1883276">
                            <a:off x="4122725" y="1822021"/>
                            <a:ext cx="5925968" cy="63761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2EE270F" w14:textId="77777777" w:rsidR="00C6077B" w:rsidRPr="0073604E" w:rsidRDefault="00C6077B" w:rsidP="0073604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73604E"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28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 </w:t>
                              </w:r>
                              <w:r w:rsidRPr="0073604E">
                                <w:rPr>
                                  <w:rFonts w:ascii="Arial" w:hAnsi="Arial" w:cs="Arial"/>
                                  <w:color w:val="000000" w:themeColor="text1"/>
                                  <w:position w:val="1"/>
                                  <w:sz w:val="28"/>
                                  <w:szCs w:val="56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 xml:space="preserve">Bolton pupils </w:t>
                              </w:r>
                              <w:r w:rsidR="0073604E" w:rsidRPr="0073604E">
                                <w:rPr>
                                  <w:rFonts w:ascii="Arial" w:hAnsi="Arial" w:cs="Arial"/>
                                  <w:color w:val="000000" w:themeColor="text1"/>
                                  <w:position w:val="1"/>
                                  <w:sz w:val="28"/>
                                  <w:szCs w:val="56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with</w:t>
                              </w:r>
                              <w:r w:rsidRPr="0073604E">
                                <w:rPr>
                                  <w:rFonts w:ascii="Arial" w:hAnsi="Arial" w:cs="Arial"/>
                                  <w:color w:val="000000" w:themeColor="text1"/>
                                  <w:position w:val="1"/>
                                  <w:sz w:val="28"/>
                                  <w:szCs w:val="56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 xml:space="preserve"> SEND will achieve better than, </w:t>
                              </w:r>
                            </w:p>
                            <w:p w14:paraId="355D6F86" w14:textId="77777777" w:rsidR="00C6077B" w:rsidRPr="0073604E" w:rsidRDefault="00C6077B" w:rsidP="00C142F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73604E">
                                <w:rPr>
                                  <w:rFonts w:ascii="Arial" w:hAnsi="Arial" w:cs="Arial"/>
                                  <w:color w:val="000000" w:themeColor="text1"/>
                                  <w:position w:val="1"/>
                                  <w:sz w:val="28"/>
                                  <w:szCs w:val="56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or at least as well as, other pupils nationally</w:t>
                              </w:r>
                            </w:p>
                            <w:p w14:paraId="5C8C31EF" w14:textId="77777777" w:rsidR="00C6077B" w:rsidRPr="0073604E" w:rsidRDefault="00C6077B" w:rsidP="00C142F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73604E">
                                <w:rPr>
                                  <w:rFonts w:ascii="Arial" w:hAnsi="Arial" w:cs="Arial"/>
                                  <w:color w:val="000000" w:themeColor="text1"/>
                                  <w:position w:val="1"/>
                                  <w:sz w:val="28"/>
                                  <w:szCs w:val="56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who have SEND</w:t>
                              </w:r>
                              <w:r w:rsidR="0003270F" w:rsidRPr="0073604E">
                                <w:rPr>
                                  <w:rFonts w:ascii="Arial" w:hAnsi="Arial" w:cs="Arial"/>
                                  <w:color w:val="000000" w:themeColor="text1"/>
                                  <w:position w:val="1"/>
                                  <w:sz w:val="28"/>
                                  <w:szCs w:val="56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.</w:t>
                              </w:r>
                            </w:p>
                            <w:p w14:paraId="096477E4" w14:textId="77777777" w:rsidR="00C6077B" w:rsidRPr="0073604E" w:rsidRDefault="0003270F" w:rsidP="00C142F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73604E">
                                <w:rPr>
                                  <w:rFonts w:ascii="Arial" w:hAnsi="Arial" w:cs="Arial"/>
                                  <w:color w:val="000000" w:themeColor="text1"/>
                                  <w:position w:val="1"/>
                                  <w:sz w:val="28"/>
                                  <w:szCs w:val="56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Bolton pupils with</w:t>
                              </w:r>
                              <w:r w:rsidR="00C6077B" w:rsidRPr="0073604E">
                                <w:rPr>
                                  <w:rFonts w:ascii="Arial" w:hAnsi="Arial" w:cs="Arial"/>
                                  <w:color w:val="000000" w:themeColor="text1"/>
                                  <w:position w:val="1"/>
                                  <w:sz w:val="28"/>
                                  <w:szCs w:val="56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 xml:space="preserve"> SEND will be well </w:t>
                              </w:r>
                            </w:p>
                            <w:p w14:paraId="6E58260A" w14:textId="77777777" w:rsidR="00C6077B" w:rsidRPr="0073604E" w:rsidRDefault="00C6077B" w:rsidP="00C142F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73604E">
                                <w:rPr>
                                  <w:rFonts w:ascii="Arial" w:hAnsi="Arial" w:cs="Arial"/>
                                  <w:color w:val="000000" w:themeColor="text1"/>
                                  <w:position w:val="1"/>
                                  <w:sz w:val="28"/>
                                  <w:szCs w:val="56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prepared for adulthood</w:t>
                              </w:r>
                              <w:r w:rsidR="00134CFE" w:rsidRPr="0073604E">
                                <w:rPr>
                                  <w:rFonts w:ascii="Arial" w:hAnsi="Arial" w:cs="Arial"/>
                                  <w:color w:val="000000" w:themeColor="text1"/>
                                  <w:position w:val="1"/>
                                  <w:sz w:val="28"/>
                                  <w:szCs w:val="56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.</w:t>
                              </w:r>
                            </w:p>
                          </w:txbxContent>
                        </wps:txbx>
                        <wps:bodyPr spcFirstLastPara="1" wrap="square" lIns="91440" tIns="45720" rIns="91440" bIns="45720" numCol="1">
                          <a:prstTxWarp prst="textArchUp">
                            <a:avLst>
                              <a:gd name="adj" fmla="val 14279266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D77922" id="Group 29" o:spid="_x0000_s1033" style="position:absolute;margin-left:32.65pt;margin-top:-49.4pt;width:1033.65pt;height:803.25pt;z-index:251663360;mso-width-relative:margin;mso-height-relative:margin" coordsize="139707,109478" o:gfxdata="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">
                <v:group id="Group 30" o:spid="_x0000_s1034" style="position:absolute;width:139707;height:109478" coordsize="139707,109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Chart 31" o:spid="_x0000_s1035" type="#_x0000_t75" style="position:absolute;width:139679;height:1094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">
                    <v:imagedata r:id="rId5" o:title=""/>
                    <o:lock v:ext="edit" aspectratio="f"/>
                  </v:shape>
                  <v:group id="Group 32" o:spid="_x0000_s1036" style="position:absolute;left:21800;top:8122;width:97228;height:98560" coordorigin="22390,9754" coordsize="71809,75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rect id="Rectangle 33" o:spid="_x0000_s1037" style="position:absolute;left:13997;top:34953;width:23582;height:3526;rotation:-501041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" filled="f" stroked="f">
                      <v:textbox>
                        <w:txbxContent>
                          <w:p w:rsidR="00C6077B" w:rsidRDefault="00C6077B" w:rsidP="00C142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C142FC"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4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Digital Strategy</w:t>
                            </w:r>
                          </w:p>
                        </w:txbxContent>
                      </v:textbox>
                    </v:rect>
                    <v:rect id="Rectangle 34" o:spid="_x0000_s1038" style="position:absolute;left:23537;top:33986;width:33362;height:12991;rotation:-495328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" filled="f" stroked="f">
                      <v:textbox>
                        <w:txbxContent>
                          <w:p w:rsidR="00C6077B" w:rsidRPr="00EF4DAB" w:rsidRDefault="00C6077B" w:rsidP="00C142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EF4DAB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The local offer will be widely understood.</w:t>
                            </w:r>
                          </w:p>
                          <w:p w:rsidR="00C6077B" w:rsidRPr="00EF4DAB" w:rsidRDefault="00C6077B" w:rsidP="00C142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EF4DAB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Parental confidence in the local offer</w:t>
                            </w:r>
                            <w:r w:rsidR="001B1B7C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,</w:t>
                            </w:r>
                          </w:p>
                          <w:p w:rsidR="00C6077B" w:rsidRPr="00EF4DAB" w:rsidRDefault="00C6077B" w:rsidP="00C142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EF4DAB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especially at SEN support</w:t>
                            </w:r>
                            <w:r w:rsidR="001B1B7C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,</w:t>
                            </w:r>
                            <w:r w:rsidRPr="00EF4DAB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will be high.</w:t>
                            </w:r>
                          </w:p>
                          <w:p w:rsidR="00C6077B" w:rsidRPr="00EF4DAB" w:rsidRDefault="00C6077B" w:rsidP="00C142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EF4DAB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A revised and improved co-produced</w:t>
                            </w:r>
                          </w:p>
                          <w:p w:rsidR="00C6077B" w:rsidRPr="00EF4DAB" w:rsidRDefault="00C6077B" w:rsidP="00C142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EF4DAB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local offer</w:t>
                            </w:r>
                            <w:r w:rsidR="00EF4DAB" w:rsidRPr="00EF4DAB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.</w:t>
                            </w:r>
                          </w:p>
                        </w:txbxContent>
                      </v:textbox>
                    </v:rect>
                    <v:rect id="Rectangle 35" o:spid="_x0000_s1039" style="position:absolute;left:34506;top:37265;width:29614;height:12188;rotation:-48976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" filled="f" stroked="f">
                      <v:textbox>
                        <w:txbxContent>
                          <w:p w:rsidR="00C6077B" w:rsidRPr="00C6077B" w:rsidRDefault="00C6077B" w:rsidP="00C142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6077B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CYP, their families &amp; those </w:t>
                            </w:r>
                          </w:p>
                          <w:p w:rsidR="00C6077B" w:rsidRPr="00C6077B" w:rsidRDefault="00C6077B" w:rsidP="00C142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6077B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working with them will have</w:t>
                            </w:r>
                          </w:p>
                          <w:p w:rsidR="00C6077B" w:rsidRPr="00C6077B" w:rsidRDefault="00C6077B" w:rsidP="00C142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6077B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a comprehensive relevant</w:t>
                            </w:r>
                          </w:p>
                          <w:p w:rsidR="00C6077B" w:rsidRPr="00C6077B" w:rsidRDefault="00C6077B" w:rsidP="00C142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6077B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and navigable local offer</w:t>
                            </w:r>
                          </w:p>
                          <w:p w:rsidR="00C6077B" w:rsidRPr="00C6077B" w:rsidRDefault="00C6077B" w:rsidP="00C142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6077B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that celebrates all</w:t>
                            </w:r>
                            <w:r w:rsidR="001B1B7C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that</w:t>
                            </w:r>
                            <w:r w:rsidRPr="00C6077B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C6077B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br/>
                              <w:t>Bolton has to offer.</w:t>
                            </w:r>
                          </w:p>
                        </w:txbxContent>
                      </v:textbox>
                    </v:rect>
                    <v:rect id="Rectangle 37" o:spid="_x0000_s1040" style="position:absolute;left:39726;top:31068;width:34069;height:21373;rotation:-159231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" filled="f" stroked="f">
                      <v:textbox>
                        <w:txbxContent>
                          <w:p w:rsidR="00C6077B" w:rsidRPr="00EF4DAB" w:rsidRDefault="00C6077B" w:rsidP="003C1C61">
                            <w:pPr>
                              <w:pStyle w:val="NormalWeb"/>
                              <w:spacing w:before="120" w:beforeAutospacing="0" w:after="120" w:afterAutospacing="0"/>
                              <w:jc w:val="center"/>
                            </w:pPr>
                            <w:r w:rsidRPr="00EF4DAB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Involve and enable </w:t>
                            </w:r>
                          </w:p>
                          <w:p w:rsidR="00C6077B" w:rsidRPr="00EF4DAB" w:rsidRDefault="00C6077B" w:rsidP="003C1C61">
                            <w:pPr>
                              <w:pStyle w:val="NormalWeb"/>
                              <w:spacing w:before="120" w:beforeAutospacing="0" w:after="120" w:afterAutospacing="0"/>
                              <w:jc w:val="center"/>
                            </w:pPr>
                            <w:r w:rsidRPr="00EF4DAB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CYP </w:t>
                            </w:r>
                            <w:r w:rsidR="00E25864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with </w:t>
                            </w:r>
                            <w:r w:rsidRPr="00EF4DAB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SEND and </w:t>
                            </w:r>
                          </w:p>
                          <w:p w:rsidR="00C6077B" w:rsidRPr="00EF4DAB" w:rsidRDefault="00C6077B" w:rsidP="003C1C61">
                            <w:pPr>
                              <w:pStyle w:val="NormalWeb"/>
                              <w:spacing w:before="120" w:beforeAutospacing="0" w:after="120" w:afterAutospacing="0"/>
                              <w:jc w:val="center"/>
                            </w:pPr>
                            <w:r w:rsidRPr="00EF4DAB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their families</w:t>
                            </w:r>
                            <w:r w:rsidR="00EF4DAB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.</w:t>
                            </w:r>
                            <w:r w:rsidRPr="00EF4DAB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EF4DAB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br/>
                              <w:t>(Co-produc</w:t>
                            </w:r>
                            <w:r w:rsidR="00E25864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tion)</w:t>
                            </w:r>
                          </w:p>
                        </w:txbxContent>
                      </v:textbox>
                    </v:rect>
                    <v:rect id="Rectangle 38" o:spid="_x0000_s1041" style="position:absolute;left:22390;top:9754;width:71809;height:45915;rotation:16841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" filled="f" stroked="f">
                      <v:textbox>
                        <w:txbxContent>
                          <w:p w:rsidR="00C6077B" w:rsidRPr="00BB1CA5" w:rsidRDefault="00C6077B" w:rsidP="00F27F90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BB1CA5"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4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Interdependencies / links</w:t>
                            </w:r>
                          </w:p>
                          <w:p w:rsidR="00C6077B" w:rsidRPr="00BB1CA5" w:rsidRDefault="00C6077B" w:rsidP="0068643E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BB1CA5"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4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with other work streams</w:t>
                            </w:r>
                          </w:p>
                        </w:txbxContent>
                      </v:textbox>
                    </v:rect>
                    <v:rect id="Rectangle 39" o:spid="_x0000_s1042" style="position:absolute;left:48613;top:29645;width:24645;height:22360;rotation:16591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" filled="f" stroked="f">
                      <v:textbox>
                        <w:txbxContent>
                          <w:p w:rsidR="00C6077B" w:rsidRPr="009C4170" w:rsidRDefault="00C6077B" w:rsidP="00FA3B9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36"/>
                              </w:rPr>
                            </w:pPr>
                            <w:r w:rsidRPr="009C4170"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3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To improve educational and</w:t>
                            </w:r>
                          </w:p>
                          <w:p w:rsidR="00C6077B" w:rsidRPr="009C4170" w:rsidRDefault="00C6077B" w:rsidP="00C142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36"/>
                              </w:rPr>
                            </w:pPr>
                            <w:r w:rsidRPr="009C4170"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3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lifelong outcomes </w:t>
                            </w:r>
                          </w:p>
                          <w:p w:rsidR="00C6077B" w:rsidRPr="009C4170" w:rsidRDefault="00C6077B" w:rsidP="00C142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36"/>
                              </w:rPr>
                            </w:pPr>
                            <w:r w:rsidRPr="009C4170"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3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for CYP </w:t>
                            </w:r>
                            <w:r w:rsidR="00FA3B9E"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3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with</w:t>
                            </w:r>
                            <w:r w:rsidRPr="009C4170"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3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SEND, </w:t>
                            </w:r>
                          </w:p>
                          <w:p w:rsidR="00C6077B" w:rsidRPr="009C4170" w:rsidRDefault="00C6077B" w:rsidP="00C142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36"/>
                              </w:rPr>
                            </w:pPr>
                            <w:r w:rsidRPr="009C4170"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3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especially those at </w:t>
                            </w:r>
                            <w:r w:rsidRPr="009C4170"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3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br/>
                              <w:t>SEN support</w:t>
                            </w:r>
                            <w:r w:rsidR="00A072FD"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3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.</w:t>
                            </w:r>
                          </w:p>
                        </w:txbxContent>
                      </v:textbox>
                    </v:rect>
                    <v:rect id="Rectangle 40" o:spid="_x0000_s1043" style="position:absolute;left:64719;top:32046;width:38311;height:16658;rotation:538029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" filled="f" stroked="f">
                      <v:textbox>
                        <w:txbxContent>
                          <w:p w:rsidR="00C6077B" w:rsidRPr="009C4170" w:rsidRDefault="00C6077B" w:rsidP="00C142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</w:rPr>
                            </w:pPr>
                            <w:r w:rsidRPr="009C4170">
                              <w:rPr>
                                <w:rFonts w:ascii="Arial" w:hAnsi="Arial" w:cs="Arial"/>
                                <w:color w:val="000000" w:themeColor="text1"/>
                                <w:sz w:val="56"/>
                                <w:szCs w:val="4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Primary Exclusion Working Party</w:t>
                            </w:r>
                          </w:p>
                          <w:p w:rsidR="00C6077B" w:rsidRPr="009C4170" w:rsidRDefault="00C6077B" w:rsidP="00C142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</w:rPr>
                            </w:pPr>
                            <w:r w:rsidRPr="009C4170">
                              <w:rPr>
                                <w:rFonts w:ascii="Arial" w:hAnsi="Arial" w:cs="Arial"/>
                                <w:color w:val="000000" w:themeColor="text1"/>
                                <w:sz w:val="56"/>
                                <w:szCs w:val="4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SEMH Planning Group</w:t>
                            </w:r>
                          </w:p>
                          <w:p w:rsidR="00C6077B" w:rsidRPr="009C4170" w:rsidRDefault="00C6077B" w:rsidP="00C142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</w:rPr>
                            </w:pPr>
                            <w:r w:rsidRPr="009C4170">
                              <w:rPr>
                                <w:rFonts w:ascii="Arial" w:hAnsi="Arial" w:cs="Arial"/>
                                <w:color w:val="000000" w:themeColor="text1"/>
                                <w:sz w:val="56"/>
                                <w:szCs w:val="4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Early Help/Stockport </w:t>
                            </w:r>
                          </w:p>
                          <w:p w:rsidR="00C6077B" w:rsidRPr="009C4170" w:rsidRDefault="00C6077B" w:rsidP="00C142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</w:rPr>
                            </w:pPr>
                            <w:r w:rsidRPr="009C4170">
                              <w:rPr>
                                <w:rFonts w:ascii="Arial" w:hAnsi="Arial" w:cs="Arial"/>
                                <w:color w:val="000000" w:themeColor="text1"/>
                                <w:sz w:val="56"/>
                                <w:szCs w:val="4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Family Model</w:t>
                            </w:r>
                          </w:p>
                        </w:txbxContent>
                      </v:textbox>
                    </v:rect>
                    <v:rect id="Rectangle 41" o:spid="_x0000_s1044" style="position:absolute;left:58395;top:39376;width:21084;height:9065;rotation:511190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" filled="f" stroked="f">
                      <v:textbox>
                        <w:txbxContent>
                          <w:p w:rsidR="00C6077B" w:rsidRPr="009C4170" w:rsidRDefault="00C6077B" w:rsidP="00C142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</w:rPr>
                            </w:pPr>
                            <w:r w:rsidRPr="009C4170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CYP with SEND will</w:t>
                            </w:r>
                          </w:p>
                          <w:p w:rsidR="00C6077B" w:rsidRPr="009C4170" w:rsidRDefault="00C6077B" w:rsidP="00C142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</w:rPr>
                            </w:pPr>
                            <w:r w:rsidRPr="009C4170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feel part of their</w:t>
                            </w:r>
                            <w:r w:rsidR="00B66358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local</w:t>
                            </w:r>
                            <w:r w:rsidRPr="009C4170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</w:p>
                          <w:p w:rsidR="00C6077B" w:rsidRPr="009C4170" w:rsidRDefault="00C6077B" w:rsidP="00C142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</w:rPr>
                            </w:pPr>
                            <w:proofErr w:type="gramStart"/>
                            <w:r w:rsidRPr="009C4170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community</w:t>
                            </w:r>
                            <w:r w:rsidR="00B66358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,</w:t>
                            </w:r>
                            <w:proofErr w:type="gramEnd"/>
                            <w:r w:rsidRPr="009C4170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included</w:t>
                            </w:r>
                          </w:p>
                          <w:p w:rsidR="00C6077B" w:rsidRPr="009C4170" w:rsidRDefault="00C6077B" w:rsidP="00C142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</w:rPr>
                            </w:pPr>
                            <w:r w:rsidRPr="009C4170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at </w:t>
                            </w:r>
                            <w:r w:rsidR="00F26DAB" w:rsidRPr="009C4170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school</w:t>
                            </w:r>
                            <w:r w:rsidRPr="009C4170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and valued</w:t>
                            </w:r>
                            <w:r w:rsidR="00A072FD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.</w:t>
                            </w:r>
                          </w:p>
                        </w:txbxContent>
                      </v:textbox>
                    </v:rect>
                    <v:rect id="Rectangle 42" o:spid="_x0000_s1045" style="position:absolute;left:58597;top:58630;width:40233;height:13864;rotation:-334620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" filled="f" stroked="f">
                      <v:textbox>
                        <w:txbxContent>
                          <w:p w:rsidR="00C6077B" w:rsidRDefault="00C6077B" w:rsidP="00C142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C142FC"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4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0-19 Service</w:t>
                            </w:r>
                          </w:p>
                          <w:p w:rsidR="00C6077B" w:rsidRDefault="00C6077B" w:rsidP="00C142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C142FC"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4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Early Help Work</w:t>
                            </w:r>
                          </w:p>
                        </w:txbxContent>
                      </v:textbox>
                    </v:rect>
                    <v:rect id="Rectangle 43" o:spid="_x0000_s1046" style="position:absolute;left:50634;top:44726;width:35530;height:21632;rotation:-334620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" filled="f" stroked="f">
                      <v:textbox>
                        <w:txbxContent>
                          <w:p w:rsidR="00C6077B" w:rsidRDefault="00C6077B" w:rsidP="00C142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C142FC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We will use our data to develop a </w:t>
                            </w:r>
                          </w:p>
                          <w:p w:rsidR="00C6077B" w:rsidRDefault="00C6077B" w:rsidP="00C142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C142FC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shared understanding of pressures </w:t>
                            </w:r>
                            <w:r w:rsidR="00A072FD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and</w:t>
                            </w:r>
                            <w:r w:rsidRPr="00C142FC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</w:p>
                          <w:p w:rsidR="00C6077B" w:rsidRDefault="00C6077B" w:rsidP="00C142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C142FC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individual issues with schools and parents</w:t>
                            </w:r>
                            <w:r w:rsidR="00C464C7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.</w:t>
                            </w:r>
                          </w:p>
                          <w:p w:rsidR="00C6077B" w:rsidRDefault="00C6077B" w:rsidP="00C142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C142FC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SEND support services &amp; provisions will be</w:t>
                            </w:r>
                          </w:p>
                          <w:p w:rsidR="00C6077B" w:rsidRDefault="00C464C7" w:rsidP="00C142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quality assured,</w:t>
                            </w:r>
                            <w:r w:rsidRPr="00C142FC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f</w:t>
                            </w:r>
                            <w:r w:rsidR="00C6077B" w:rsidRPr="00C142FC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ocused on improving </w:t>
                            </w:r>
                          </w:p>
                          <w:p w:rsidR="004D70C6" w:rsidRDefault="00C6077B" w:rsidP="004D70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 w:rsidRPr="00C142FC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outcomes and targeted appropriately.</w:t>
                            </w:r>
                            <w:r w:rsidR="004D70C6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 </w:t>
                            </w:r>
                          </w:p>
                          <w:p w:rsidR="00C6077B" w:rsidRPr="004D70C6" w:rsidRDefault="004D70C6" w:rsidP="004D70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Increased</w:t>
                            </w:r>
                            <w:r w:rsidR="00C6077B" w:rsidRPr="00C142FC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local SEMH provision</w:t>
                            </w:r>
                            <w:r w:rsidR="00C464C7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.</w:t>
                            </w:r>
                          </w:p>
                        </w:txbxContent>
                      </v:textbox>
                    </v:rect>
                    <v:rect id="Rectangle 44" o:spid="_x0000_s1047" style="position:absolute;left:51889;top:43974;width:23624;height:14677;rotation:-334620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" filled="f" stroked="f">
                      <v:textbox>
                        <w:txbxContent>
                          <w:p w:rsidR="00C6077B" w:rsidRPr="004158CA" w:rsidRDefault="00C6077B" w:rsidP="00C142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158C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To ensure that there </w:t>
                            </w:r>
                          </w:p>
                          <w:p w:rsidR="00C6077B" w:rsidRPr="004158CA" w:rsidRDefault="00C6077B" w:rsidP="00C142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158C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are sufficient high quality,</w:t>
                            </w:r>
                          </w:p>
                          <w:p w:rsidR="00C6077B" w:rsidRPr="004158CA" w:rsidRDefault="00C6077B" w:rsidP="00C142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158C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local provi</w:t>
                            </w:r>
                            <w:r w:rsidR="00B66358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sions</w:t>
                            </w:r>
                            <w:r w:rsidRPr="004158C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="009E5D81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and </w:t>
                            </w:r>
                            <w:r w:rsidRPr="004158C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services</w:t>
                            </w:r>
                          </w:p>
                          <w:p w:rsidR="00C6077B" w:rsidRPr="004158CA" w:rsidRDefault="00C6077B" w:rsidP="00C142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158C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to meet demand </w:t>
                            </w:r>
                            <w:r w:rsidR="009E5D81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and</w:t>
                            </w:r>
                            <w:r w:rsidRPr="004158C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the needs </w:t>
                            </w:r>
                          </w:p>
                          <w:p w:rsidR="00C6077B" w:rsidRPr="004158CA" w:rsidRDefault="00C6077B" w:rsidP="00C142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158C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of the children </w:t>
                            </w:r>
                            <w:r w:rsidR="009E5D81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and</w:t>
                            </w:r>
                            <w:r w:rsidRPr="004158C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families</w:t>
                            </w:r>
                          </w:p>
                          <w:p w:rsidR="00C6077B" w:rsidRPr="004158CA" w:rsidRDefault="00C6077B" w:rsidP="00C142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158C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of Bolton</w:t>
                            </w:r>
                            <w:r w:rsidR="00A072F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.</w:t>
                            </w:r>
                            <w:r w:rsidRPr="004158C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45" o:spid="_x0000_s1048" style="position:absolute;left:38181;top:61576;width:36759;height:21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" filled="f" stroked="f">
                      <v:textbox>
                        <w:txbxContent>
                          <w:p w:rsidR="00C6077B" w:rsidRDefault="00C6077B" w:rsidP="00C142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C142F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Brokerage framework</w:t>
                            </w:r>
                          </w:p>
                          <w:p w:rsidR="00C6077B" w:rsidRDefault="00C6077B" w:rsidP="00C142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C142F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JSNA     ENWB board</w:t>
                            </w:r>
                          </w:p>
                          <w:p w:rsidR="00C6077B" w:rsidRDefault="00C6077B" w:rsidP="00C142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 w:rsidRPr="00C142F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Personalisation</w:t>
                            </w:r>
                            <w:proofErr w:type="spellEnd"/>
                            <w:r w:rsidRPr="00C142F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&amp; choice</w:t>
                            </w:r>
                          </w:p>
                          <w:p w:rsidR="004D70C6" w:rsidRDefault="00C6077B" w:rsidP="004D70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 w:rsidRPr="00C142F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(PB) Working Group      Permanen</w:t>
                            </w:r>
                            <w:r w:rsidR="004D70C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ce</w:t>
                            </w:r>
                            <w:r w:rsidRPr="00C142F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Strategy</w:t>
                            </w:r>
                          </w:p>
                          <w:p w:rsidR="004D70C6" w:rsidRPr="004D70C6" w:rsidRDefault="004D70C6" w:rsidP="004D70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Commissioning restructure</w:t>
                            </w:r>
                          </w:p>
                        </w:txbxContent>
                      </v:textbox>
                    </v:rect>
                    <v:rect id="Rectangle 46" o:spid="_x0000_s1049" style="position:absolute;left:41525;top:55370;width:30545;height:16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" filled="f" stroked="f">
                      <v:textbox>
                        <w:txbxContent>
                          <w:p w:rsidR="00C6077B" w:rsidRPr="009C4170" w:rsidRDefault="00C6077B" w:rsidP="00C142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C4170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Governance arrangements that </w:t>
                            </w:r>
                          </w:p>
                          <w:p w:rsidR="00C6077B" w:rsidRPr="009C4170" w:rsidRDefault="00C6077B" w:rsidP="00C142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C4170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facilitate &amp; enable joint strategic planning </w:t>
                            </w:r>
                          </w:p>
                          <w:p w:rsidR="00C6077B" w:rsidRPr="009C4170" w:rsidRDefault="00C6077B" w:rsidP="00C142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C4170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&amp; commissioning across the LA and </w:t>
                            </w:r>
                          </w:p>
                          <w:p w:rsidR="00C6077B" w:rsidRPr="009C4170" w:rsidRDefault="00C6077B" w:rsidP="00C142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C4170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CCG will be in place and </w:t>
                            </w:r>
                          </w:p>
                          <w:p w:rsidR="00C6077B" w:rsidRPr="009C4170" w:rsidRDefault="00C6077B" w:rsidP="00C142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C4170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contribute to improved outcomes for </w:t>
                            </w:r>
                          </w:p>
                          <w:p w:rsidR="00C6077B" w:rsidRPr="009C4170" w:rsidRDefault="00C6077B" w:rsidP="00C142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C4170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CYP with SEND</w:t>
                            </w:r>
                            <w:r w:rsidR="009E5D81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.</w:t>
                            </w:r>
                          </w:p>
                        </w:txbxContent>
                      </v:textbox>
                    </v:rect>
                    <v:rect id="Rectangle 47" o:spid="_x0000_s1050" style="position:absolute;left:45412;top:47844;width:23956;height:14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" filled="f" stroked="f">
                      <v:textbox>
                        <w:txbxContent>
                          <w:p w:rsidR="00C6077B" w:rsidRPr="009C4170" w:rsidRDefault="00C6077B" w:rsidP="00C142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</w:rPr>
                            </w:pPr>
                            <w:r w:rsidRPr="009C4170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Education, health &amp; </w:t>
                            </w:r>
                          </w:p>
                          <w:p w:rsidR="00C6077B" w:rsidRPr="009C4170" w:rsidRDefault="00C6077B" w:rsidP="00C142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</w:rPr>
                            </w:pPr>
                            <w:r w:rsidRPr="009C4170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social care will work </w:t>
                            </w:r>
                          </w:p>
                          <w:p w:rsidR="00C6077B" w:rsidRPr="009C4170" w:rsidRDefault="00C6077B" w:rsidP="00C142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</w:rPr>
                            </w:pPr>
                            <w:r w:rsidRPr="009C4170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together to jointly </w:t>
                            </w:r>
                          </w:p>
                          <w:p w:rsidR="00C6077B" w:rsidRPr="009C4170" w:rsidRDefault="00C6077B" w:rsidP="00C142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</w:rPr>
                            </w:pPr>
                            <w:r w:rsidRPr="009C4170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commission provi</w:t>
                            </w:r>
                            <w:r w:rsidR="004D70C6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sions</w:t>
                            </w:r>
                            <w:r w:rsidRPr="009C4170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&amp; </w:t>
                            </w:r>
                          </w:p>
                          <w:p w:rsidR="00C6077B" w:rsidRPr="009C4170" w:rsidRDefault="00C6077B" w:rsidP="00C142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</w:rPr>
                            </w:pPr>
                            <w:r w:rsidRPr="009C4170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services that improve </w:t>
                            </w:r>
                          </w:p>
                          <w:p w:rsidR="00C6077B" w:rsidRPr="009C4170" w:rsidRDefault="00C6077B" w:rsidP="00C142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</w:rPr>
                            </w:pPr>
                            <w:r w:rsidRPr="009C4170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outcomes for CYP with SEND </w:t>
                            </w:r>
                          </w:p>
                          <w:p w:rsidR="00C6077B" w:rsidRPr="009C4170" w:rsidRDefault="00C6077B" w:rsidP="00C142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</w:rPr>
                            </w:pPr>
                            <w:r w:rsidRPr="009C4170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and their families</w:t>
                            </w:r>
                            <w:r w:rsidR="009E5D81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.</w:t>
                            </w:r>
                          </w:p>
                        </w:txbxContent>
                      </v:textbox>
                    </v:rect>
                    <v:rect id="Rectangle 48" o:spid="_x0000_s1051" style="position:absolute;left:17071;top:59214;width:33471;height:9225;rotation:355796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" filled="f" stroked="f">
                      <v:textbox>
                        <w:txbxContent>
                          <w:p w:rsidR="00C6077B" w:rsidRDefault="00C6077B" w:rsidP="00C142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C142FC"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4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Transition Pilot</w:t>
                            </w:r>
                          </w:p>
                          <w:p w:rsidR="00C6077B" w:rsidRDefault="00C6077B" w:rsidP="00C142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C142FC"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4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Permanen</w:t>
                            </w:r>
                            <w:r w:rsidR="001B1B7C"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4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ce</w:t>
                            </w:r>
                            <w:r w:rsidRPr="00C142FC"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4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strategy</w:t>
                            </w:r>
                          </w:p>
                          <w:p w:rsidR="00C6077B" w:rsidRDefault="00C6077B" w:rsidP="00C142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C142FC"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4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Autism Partnership Board</w:t>
                            </w:r>
                          </w:p>
                        </w:txbxContent>
                      </v:textbox>
                    </v:rect>
                    <v:rect id="Rectangle 49" o:spid="_x0000_s1052" style="position:absolute;left:27697;top:49015;width:31535;height:15460;rotation:36312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" filled="f" stroked="f">
                      <v:textbox>
                        <w:txbxContent>
                          <w:p w:rsidR="00C6077B" w:rsidRPr="009C4170" w:rsidRDefault="00C6077B" w:rsidP="00C142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</w:rPr>
                            </w:pPr>
                            <w:r w:rsidRPr="009C4170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YP with SEND in Bolton will be </w:t>
                            </w:r>
                          </w:p>
                          <w:p w:rsidR="00C6077B" w:rsidRPr="009C4170" w:rsidRDefault="00C6077B" w:rsidP="00C142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</w:rPr>
                            </w:pPr>
                            <w:r w:rsidRPr="009C4170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well prepared for adulthood</w:t>
                            </w:r>
                            <w:r w:rsidR="00EC1CC1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.</w:t>
                            </w:r>
                          </w:p>
                          <w:p w:rsidR="00C6077B" w:rsidRPr="009C4170" w:rsidRDefault="00C6077B" w:rsidP="00C142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</w:rPr>
                            </w:pPr>
                            <w:r w:rsidRPr="009C4170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There will be clear pathways &amp; processes </w:t>
                            </w:r>
                          </w:p>
                          <w:p w:rsidR="00C6077B" w:rsidRPr="009C4170" w:rsidRDefault="00C6077B" w:rsidP="00C142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</w:rPr>
                            </w:pPr>
                            <w:r w:rsidRPr="009C4170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to promote independence &amp; facilitate the</w:t>
                            </w:r>
                          </w:p>
                          <w:p w:rsidR="00C6077B" w:rsidRPr="009C4170" w:rsidRDefault="00C6077B" w:rsidP="00C142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</w:rPr>
                            </w:pPr>
                            <w:r w:rsidRPr="009C4170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transition from Children's to Adult serv</w:t>
                            </w:r>
                            <w:r w:rsidR="00EC1CC1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i</w:t>
                            </w:r>
                            <w:r w:rsidRPr="009C4170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ces in</w:t>
                            </w:r>
                          </w:p>
                          <w:p w:rsidR="00C6077B" w:rsidRPr="009C4170" w:rsidRDefault="00C6077B" w:rsidP="00C142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</w:rPr>
                            </w:pPr>
                            <w:r w:rsidRPr="009C4170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a timely manner. YP with SEND will report </w:t>
                            </w:r>
                          </w:p>
                          <w:p w:rsidR="00C6077B" w:rsidRPr="009C4170" w:rsidRDefault="00C6077B" w:rsidP="00C142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</w:rPr>
                            </w:pPr>
                            <w:r w:rsidRPr="009C4170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positive experiences of transition.  </w:t>
                            </w:r>
                          </w:p>
                        </w:txbxContent>
                      </v:textbox>
                    </v:rect>
                    <v:rect id="Rectangle 50" o:spid="_x0000_s1053" style="position:absolute;left:39734;top:43148;width:22543;height:16376;rotation:36312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" filled="f" stroked="f">
                      <v:textbox>
                        <w:txbxContent>
                          <w:p w:rsidR="0077329A" w:rsidRPr="0077329A" w:rsidRDefault="003C1C61" w:rsidP="007732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Cs w:val="28"/>
                              </w:rPr>
                            </w:pPr>
                            <w:r w:rsidRPr="0077329A">
                              <w:rPr>
                                <w:rFonts w:ascii="Arial" w:hAnsi="Arial" w:cs="Arial"/>
                                <w:color w:val="000000" w:themeColor="text1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Preparation for </w:t>
                            </w:r>
                            <w:r w:rsidR="00C6077B" w:rsidRPr="0077329A">
                              <w:rPr>
                                <w:rFonts w:ascii="Arial" w:hAnsi="Arial" w:cs="Arial"/>
                                <w:color w:val="000000" w:themeColor="text1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adulthood</w:t>
                            </w:r>
                            <w:r w:rsidR="0077329A" w:rsidRPr="0077329A"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  <w:p w:rsidR="0003270F" w:rsidRPr="0077329A" w:rsidRDefault="00C6077B" w:rsidP="007732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Cs w:val="28"/>
                              </w:rPr>
                            </w:pPr>
                            <w:r w:rsidRPr="0077329A">
                              <w:rPr>
                                <w:rFonts w:ascii="Arial" w:hAnsi="Arial" w:cs="Arial"/>
                                <w:color w:val="000000" w:themeColor="text1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&amp; independence from</w:t>
                            </w:r>
                            <w:r w:rsidR="0077329A" w:rsidRPr="0077329A">
                              <w:rPr>
                                <w:rFonts w:ascii="Arial" w:hAnsi="Arial" w:cs="Arial"/>
                                <w:color w:val="000000" w:themeColor="text1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77329A">
                              <w:rPr>
                                <w:rFonts w:ascii="Arial" w:hAnsi="Arial" w:cs="Arial"/>
                                <w:color w:val="000000" w:themeColor="text1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the </w:t>
                            </w:r>
                          </w:p>
                          <w:p w:rsidR="00C6077B" w:rsidRPr="0077329A" w:rsidRDefault="00C6077B" w:rsidP="003C1C6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Cs w:val="28"/>
                              </w:rPr>
                            </w:pPr>
                            <w:r w:rsidRPr="0077329A">
                              <w:rPr>
                                <w:rFonts w:ascii="Arial" w:hAnsi="Arial" w:cs="Arial"/>
                                <w:color w:val="000000" w:themeColor="text1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earliest year</w:t>
                            </w:r>
                            <w:r w:rsidR="0077329A" w:rsidRPr="0077329A">
                              <w:rPr>
                                <w:rFonts w:ascii="Arial" w:hAnsi="Arial" w:cs="Arial"/>
                                <w:color w:val="000000" w:themeColor="text1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s.</w:t>
                            </w:r>
                          </w:p>
                        </w:txbxContent>
                      </v:textbox>
                    </v:rect>
                    <v:rect id="Rectangle 51" o:spid="_x0000_s1054" style="position:absolute;left:56069;top:32232;width:32151;height:22755;rotation:511190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" filled="f" stroked="f">
                      <v:textbox>
                        <w:txbxContent>
                          <w:p w:rsidR="00C6077B" w:rsidRPr="0077329A" w:rsidRDefault="00C6077B" w:rsidP="00C142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77329A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Mainstream schools will welcome &amp; feel equipped to </w:t>
                            </w:r>
                            <w:r w:rsidR="00103EFD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me</w:t>
                            </w:r>
                            <w:r w:rsidRPr="0077329A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et the </w:t>
                            </w:r>
                          </w:p>
                          <w:p w:rsidR="00C6077B" w:rsidRPr="0077329A" w:rsidRDefault="00C464C7" w:rsidP="00C142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77329A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needs of</w:t>
                            </w:r>
                            <w:r w:rsidR="00C6077B" w:rsidRPr="0077329A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CYP with SEND.  Parents will feel confident in the  </w:t>
                            </w:r>
                          </w:p>
                          <w:p w:rsidR="00C6077B" w:rsidRPr="0077329A" w:rsidRDefault="00C6077B" w:rsidP="00C142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77329A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ability of mainstream schools to meet the needs of </w:t>
                            </w:r>
                          </w:p>
                          <w:p w:rsidR="00C6077B" w:rsidRPr="0077329A" w:rsidRDefault="00C6077B" w:rsidP="00C142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77329A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CYP with SEND.  Good practice across mainstream </w:t>
                            </w:r>
                          </w:p>
                          <w:p w:rsidR="00103EFD" w:rsidRDefault="00C6077B" w:rsidP="00103EF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 w:rsidRPr="0077329A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&amp; special schools will be systematically shared.</w:t>
                            </w:r>
                            <w:r w:rsidR="00103EFD">
                              <w:t xml:space="preserve">  </w:t>
                            </w:r>
                          </w:p>
                          <w:p w:rsidR="00C6077B" w:rsidRPr="0077329A" w:rsidRDefault="00103EFD" w:rsidP="00103EF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Increased </w:t>
                            </w:r>
                            <w:r w:rsidR="00C6077B" w:rsidRPr="0077329A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local SEMH provision</w:t>
                            </w:r>
                            <w:r w:rsidR="0077329A" w:rsidRPr="0077329A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.</w:t>
                            </w:r>
                            <w:r w:rsidR="00C6077B" w:rsidRPr="0077329A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v:group>
                </v:group>
                <v:rect id="Rectangle 52" o:spid="_x0000_s1055" style="position:absolute;left:41227;top:18220;width:59259;height:63761;rotation:205704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" filled="f" stroked="f">
                  <v:textbox>
                    <w:txbxContent>
                      <w:p w:rsidR="00C6077B" w:rsidRPr="0073604E" w:rsidRDefault="00C6077B" w:rsidP="0073604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0"/>
                          </w:rPr>
                        </w:pPr>
                        <w:r w:rsidRPr="0073604E"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28"/>
                            <w:lang w:val="en-U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 </w:t>
                        </w:r>
                        <w:r w:rsidRPr="0073604E">
                          <w:rPr>
                            <w:rFonts w:ascii="Arial" w:hAnsi="Arial" w:cs="Arial"/>
                            <w:color w:val="000000" w:themeColor="text1"/>
                            <w:position w:val="1"/>
                            <w:sz w:val="28"/>
                            <w:szCs w:val="56"/>
                            <w:lang w:val="en-U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 xml:space="preserve">Bolton pupils </w:t>
                        </w:r>
                        <w:r w:rsidR="0073604E" w:rsidRPr="0073604E">
                          <w:rPr>
                            <w:rFonts w:ascii="Arial" w:hAnsi="Arial" w:cs="Arial"/>
                            <w:color w:val="000000" w:themeColor="text1"/>
                            <w:position w:val="1"/>
                            <w:sz w:val="28"/>
                            <w:szCs w:val="56"/>
                            <w:lang w:val="en-U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with</w:t>
                        </w:r>
                        <w:r w:rsidRPr="0073604E">
                          <w:rPr>
                            <w:rFonts w:ascii="Arial" w:hAnsi="Arial" w:cs="Arial"/>
                            <w:color w:val="000000" w:themeColor="text1"/>
                            <w:position w:val="1"/>
                            <w:sz w:val="28"/>
                            <w:szCs w:val="56"/>
                            <w:lang w:val="en-U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 xml:space="preserve"> SEND will achieve better than, </w:t>
                        </w:r>
                      </w:p>
                      <w:p w:rsidR="00C6077B" w:rsidRPr="0073604E" w:rsidRDefault="00C6077B" w:rsidP="00C142F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0"/>
                          </w:rPr>
                        </w:pPr>
                        <w:r w:rsidRPr="0073604E">
                          <w:rPr>
                            <w:rFonts w:ascii="Arial" w:hAnsi="Arial" w:cs="Arial"/>
                            <w:color w:val="000000" w:themeColor="text1"/>
                            <w:position w:val="1"/>
                            <w:sz w:val="28"/>
                            <w:szCs w:val="56"/>
                            <w:lang w:val="en-U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or at least as well as, other pupils nationally</w:t>
                        </w:r>
                      </w:p>
                      <w:p w:rsidR="00C6077B" w:rsidRPr="0073604E" w:rsidRDefault="00C6077B" w:rsidP="00C142F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0"/>
                          </w:rPr>
                        </w:pPr>
                        <w:r w:rsidRPr="0073604E">
                          <w:rPr>
                            <w:rFonts w:ascii="Arial" w:hAnsi="Arial" w:cs="Arial"/>
                            <w:color w:val="000000" w:themeColor="text1"/>
                            <w:position w:val="1"/>
                            <w:sz w:val="28"/>
                            <w:szCs w:val="56"/>
                            <w:lang w:val="en-U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who have SEND</w:t>
                        </w:r>
                        <w:r w:rsidR="0003270F" w:rsidRPr="0073604E">
                          <w:rPr>
                            <w:rFonts w:ascii="Arial" w:hAnsi="Arial" w:cs="Arial"/>
                            <w:color w:val="000000" w:themeColor="text1"/>
                            <w:position w:val="1"/>
                            <w:sz w:val="28"/>
                            <w:szCs w:val="56"/>
                            <w:lang w:val="en-U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.</w:t>
                        </w:r>
                      </w:p>
                      <w:p w:rsidR="00C6077B" w:rsidRPr="0073604E" w:rsidRDefault="0003270F" w:rsidP="00C142F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0"/>
                          </w:rPr>
                        </w:pPr>
                        <w:r w:rsidRPr="0073604E">
                          <w:rPr>
                            <w:rFonts w:ascii="Arial" w:hAnsi="Arial" w:cs="Arial"/>
                            <w:color w:val="000000" w:themeColor="text1"/>
                            <w:position w:val="1"/>
                            <w:sz w:val="28"/>
                            <w:szCs w:val="56"/>
                            <w:lang w:val="en-U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Bolton pupils with</w:t>
                        </w:r>
                        <w:r w:rsidR="00C6077B" w:rsidRPr="0073604E">
                          <w:rPr>
                            <w:rFonts w:ascii="Arial" w:hAnsi="Arial" w:cs="Arial"/>
                            <w:color w:val="000000" w:themeColor="text1"/>
                            <w:position w:val="1"/>
                            <w:sz w:val="28"/>
                            <w:szCs w:val="56"/>
                            <w:lang w:val="en-U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 xml:space="preserve"> SEND will be well </w:t>
                        </w:r>
                      </w:p>
                      <w:p w:rsidR="00C6077B" w:rsidRPr="0073604E" w:rsidRDefault="00C6077B" w:rsidP="00C142F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0"/>
                          </w:rPr>
                        </w:pPr>
                        <w:r w:rsidRPr="0073604E">
                          <w:rPr>
                            <w:rFonts w:ascii="Arial" w:hAnsi="Arial" w:cs="Arial"/>
                            <w:color w:val="000000" w:themeColor="text1"/>
                            <w:position w:val="1"/>
                            <w:sz w:val="28"/>
                            <w:szCs w:val="56"/>
                            <w:lang w:val="en-U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prepared for adulthood</w:t>
                        </w:r>
                        <w:r w:rsidR="00134CFE" w:rsidRPr="0073604E">
                          <w:rPr>
                            <w:rFonts w:ascii="Arial" w:hAnsi="Arial" w:cs="Arial"/>
                            <w:color w:val="000000" w:themeColor="text1"/>
                            <w:position w:val="1"/>
                            <w:sz w:val="28"/>
                            <w:szCs w:val="56"/>
                            <w:lang w:val="en-U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BB1CA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D8571F" wp14:editId="579303D9">
                <wp:simplePos x="0" y="0"/>
                <wp:positionH relativeFrom="margin">
                  <wp:posOffset>5665588</wp:posOffset>
                </wp:positionH>
                <wp:positionV relativeFrom="paragraph">
                  <wp:posOffset>2183530</wp:posOffset>
                </wp:positionV>
                <wp:extent cx="2834300" cy="1828800"/>
                <wp:effectExtent l="0" t="57150" r="4445" b="685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3123">
                          <a:off x="0" y="0"/>
                          <a:ext cx="28343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A35288" w14:textId="77777777" w:rsidR="00BB1CA5" w:rsidRPr="00BB1CA5" w:rsidRDefault="00BB1CA5" w:rsidP="00BB1C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1CA5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PRIORITIES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2753779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A98FC3" id="Text Box 3" o:spid="_x0000_s1056" type="#_x0000_t202" style="position:absolute;margin-left:446.1pt;margin-top:171.95pt;width:223.15pt;height:2in;rotation:178174fd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" filled="f" stroked="f">
                <v:fill o:detectmouseclick="t"/>
                <v:textbox style="mso-fit-shape-to-text:t">
                  <w:txbxContent>
                    <w:p w:rsidR="00BB1CA5" w:rsidRPr="00BB1CA5" w:rsidRDefault="00BB1CA5" w:rsidP="00BB1CA5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1CA5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PRIORITIES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1CA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077B06" wp14:editId="400771F1">
                <wp:simplePos x="0" y="0"/>
                <wp:positionH relativeFrom="margin">
                  <wp:posOffset>5745850</wp:posOffset>
                </wp:positionH>
                <wp:positionV relativeFrom="paragraph">
                  <wp:posOffset>913478</wp:posOffset>
                </wp:positionV>
                <wp:extent cx="2834300" cy="1828800"/>
                <wp:effectExtent l="0" t="57150" r="4445" b="685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3123">
                          <a:off x="0" y="0"/>
                          <a:ext cx="28343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FE5E1C" w14:textId="77777777" w:rsidR="0068643E" w:rsidRPr="0068643E" w:rsidRDefault="0068643E" w:rsidP="006864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43E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DESIRED OUTCOMES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2753779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D5CCA6" id="Text Box 2" o:spid="_x0000_s1057" type="#_x0000_t202" style="position:absolute;margin-left:452.45pt;margin-top:71.95pt;width:223.15pt;height:2in;rotation:178174fd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" filled="f" stroked="f">
                <v:fill o:detectmouseclick="t"/>
                <v:textbox style="mso-fit-shape-to-text:t">
                  <w:txbxContent>
                    <w:p w:rsidR="0068643E" w:rsidRPr="0068643E" w:rsidRDefault="0068643E" w:rsidP="0068643E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43E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DESIRED OUTCOMES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1CA5" w:rsidRPr="00C6077B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AAFF71" wp14:editId="53168A89">
                <wp:simplePos x="0" y="0"/>
                <wp:positionH relativeFrom="margin">
                  <wp:posOffset>3979575</wp:posOffset>
                </wp:positionH>
                <wp:positionV relativeFrom="paragraph">
                  <wp:posOffset>1627919</wp:posOffset>
                </wp:positionV>
                <wp:extent cx="4896240" cy="3323590"/>
                <wp:effectExtent l="0" t="0" r="0" b="0"/>
                <wp:wrapNone/>
                <wp:docPr id="53" name="Rectangle 5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C197760-7D63-4AB7-BD25-1EA3ABD0E4E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95291">
                          <a:off x="0" y="0"/>
                          <a:ext cx="4896240" cy="3323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4A7B20" w14:textId="77777777" w:rsidR="00C6077B" w:rsidRPr="0082669F" w:rsidRDefault="00C6077B" w:rsidP="00030E80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1"/>
                                <w:sz w:val="22"/>
                                <w:szCs w:val="56"/>
                                <w:lang w:val="en-US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2669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56"/>
                                <w:lang w:val="en-US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CYP with SEND their</w:t>
                            </w:r>
                          </w:p>
                          <w:p w14:paraId="146227BC" w14:textId="77777777" w:rsidR="00C6077B" w:rsidRPr="0082669F" w:rsidRDefault="00C6077B" w:rsidP="00030E80">
                            <w:pPr>
                              <w:pStyle w:val="NormalWeb"/>
                              <w:jc w:val="center"/>
                              <w:rPr>
                                <w:sz w:val="6"/>
                              </w:rPr>
                            </w:pPr>
                            <w:r w:rsidRPr="0082669F">
                              <w:rPr>
                                <w:rFonts w:ascii="Arial" w:hAnsi="Arial" w:cs="Arial"/>
                                <w:color w:val="000000"/>
                                <w:position w:val="1"/>
                                <w:sz w:val="22"/>
                                <w:szCs w:val="56"/>
                                <w:lang w:val="en-US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families will be </w:t>
                            </w:r>
                            <w:r w:rsidR="00030E80" w:rsidRPr="00030E80">
                              <w:rPr>
                                <w:rFonts w:ascii="Arial" w:hAnsi="Arial" w:cs="Arial"/>
                                <w:color w:val="000000"/>
                                <w:position w:val="1"/>
                                <w:sz w:val="22"/>
                                <w:szCs w:val="56"/>
                                <w:lang w:val="en-US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well</w:t>
                            </w:r>
                            <w:r w:rsidR="00030E80" w:rsidRPr="00030E8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informed</w:t>
                            </w:r>
                            <w:r w:rsidRPr="00030E80">
                              <w:rPr>
                                <w:rFonts w:ascii="Arial" w:hAnsi="Arial" w:cs="Arial"/>
                                <w:color w:val="000000"/>
                                <w:position w:val="1"/>
                                <w:sz w:val="22"/>
                                <w:szCs w:val="56"/>
                                <w:lang w:val="en-US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</w:p>
                          <w:p w14:paraId="149B181D" w14:textId="77777777" w:rsidR="00C6077B" w:rsidRPr="0082669F" w:rsidRDefault="00C6077B" w:rsidP="00030E80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1"/>
                                <w:sz w:val="22"/>
                                <w:szCs w:val="56"/>
                                <w:lang w:val="en-US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2669F">
                              <w:rPr>
                                <w:rFonts w:ascii="Arial" w:hAnsi="Arial" w:cs="Arial"/>
                                <w:color w:val="000000"/>
                                <w:position w:val="1"/>
                                <w:sz w:val="22"/>
                                <w:szCs w:val="56"/>
                                <w:lang w:val="en-US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CYP with SEND and</w:t>
                            </w:r>
                            <w:r w:rsidR="00030E80">
                              <w:rPr>
                                <w:rFonts w:ascii="Arial" w:hAnsi="Arial" w:cs="Arial"/>
                                <w:color w:val="000000"/>
                                <w:position w:val="1"/>
                                <w:sz w:val="22"/>
                                <w:szCs w:val="56"/>
                                <w:lang w:val="en-US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82669F">
                              <w:rPr>
                                <w:rFonts w:ascii="Arial" w:hAnsi="Arial" w:cs="Arial"/>
                                <w:color w:val="000000"/>
                                <w:position w:val="1"/>
                                <w:sz w:val="22"/>
                                <w:szCs w:val="56"/>
                                <w:lang w:val="en-US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their families will feel </w:t>
                            </w:r>
                          </w:p>
                          <w:p w14:paraId="1CF8C896" w14:textId="77777777" w:rsidR="00030E80" w:rsidRDefault="00C6077B" w:rsidP="00030E80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1"/>
                                <w:sz w:val="22"/>
                                <w:szCs w:val="56"/>
                                <w:lang w:val="en-US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2669F">
                              <w:rPr>
                                <w:rFonts w:ascii="Arial" w:hAnsi="Arial" w:cs="Arial"/>
                                <w:color w:val="000000"/>
                                <w:position w:val="1"/>
                                <w:sz w:val="22"/>
                                <w:szCs w:val="56"/>
                                <w:lang w:val="en-US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listened to and will feel part of</w:t>
                            </w:r>
                            <w:r w:rsidR="00030E80">
                              <w:rPr>
                                <w:rFonts w:ascii="Arial" w:hAnsi="Arial" w:cs="Arial"/>
                                <w:color w:val="000000"/>
                                <w:position w:val="1"/>
                                <w:sz w:val="22"/>
                                <w:szCs w:val="56"/>
                                <w:lang w:val="en-US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73604E">
                              <w:rPr>
                                <w:rFonts w:ascii="Arial" w:hAnsi="Arial" w:cs="Arial"/>
                                <w:color w:val="000000"/>
                                <w:position w:val="1"/>
                                <w:sz w:val="22"/>
                                <w:szCs w:val="56"/>
                                <w:lang w:val="en-US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any </w:t>
                            </w:r>
                            <w:r w:rsidRPr="0082669F">
                              <w:rPr>
                                <w:rFonts w:ascii="Arial" w:hAnsi="Arial" w:cs="Arial"/>
                                <w:color w:val="000000"/>
                                <w:position w:val="1"/>
                                <w:sz w:val="22"/>
                                <w:szCs w:val="56"/>
                                <w:lang w:val="en-US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decision making </w:t>
                            </w:r>
                          </w:p>
                          <w:p w14:paraId="0F33D0E0" w14:textId="77777777" w:rsidR="00C6077B" w:rsidRPr="00030E80" w:rsidRDefault="00C6077B" w:rsidP="00030E80">
                            <w:pPr>
                              <w:pStyle w:val="NormalWeb"/>
                              <w:jc w:val="center"/>
                              <w:rPr>
                                <w:sz w:val="6"/>
                              </w:rPr>
                            </w:pPr>
                            <w:r w:rsidRPr="0082669F">
                              <w:rPr>
                                <w:rFonts w:ascii="Arial" w:hAnsi="Arial" w:cs="Arial"/>
                                <w:color w:val="000000"/>
                                <w:position w:val="1"/>
                                <w:sz w:val="22"/>
                                <w:szCs w:val="56"/>
                                <w:lang w:val="en-US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at both a</w:t>
                            </w:r>
                            <w:r w:rsidR="00030E80">
                              <w:rPr>
                                <w:rFonts w:ascii="Arial" w:hAnsi="Arial" w:cs="Arial"/>
                                <w:color w:val="000000"/>
                                <w:position w:val="1"/>
                                <w:sz w:val="22"/>
                                <w:szCs w:val="56"/>
                                <w:lang w:val="en-US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82669F">
                              <w:rPr>
                                <w:rFonts w:ascii="Arial" w:hAnsi="Arial" w:cs="Arial"/>
                                <w:color w:val="000000"/>
                                <w:position w:val="1"/>
                                <w:sz w:val="22"/>
                                <w:szCs w:val="56"/>
                                <w:lang w:val="en-US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strategic and individual level</w:t>
                            </w:r>
                            <w:r w:rsidR="0003270F" w:rsidRPr="0082669F">
                              <w:rPr>
                                <w:rFonts w:ascii="Arial" w:hAnsi="Arial" w:cs="Arial"/>
                                <w:color w:val="000000"/>
                                <w:position w:val="1"/>
                                <w:sz w:val="22"/>
                                <w:szCs w:val="56"/>
                                <w:lang w:val="en-US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</w:p>
                          <w:p w14:paraId="51E0E58F" w14:textId="77777777" w:rsidR="00C6077B" w:rsidRPr="0082669F" w:rsidRDefault="00C6077B" w:rsidP="00030E80">
                            <w:pPr>
                              <w:pStyle w:val="NormalWeb"/>
                              <w:jc w:val="center"/>
                              <w:rPr>
                                <w:sz w:val="6"/>
                              </w:rPr>
                            </w:pPr>
                          </w:p>
                        </w:txbxContent>
                      </wps:txbx>
                      <wps:bodyPr spcFirstLastPara="1" wrap="square" lIns="91440" tIns="45720" rIns="91440" bIns="45720" numCol="1">
                        <a:prstTxWarp prst="textArchUp">
                          <a:avLst>
                            <a:gd name="adj" fmla="val 1417052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6E40D" id="Rectangle 53" o:spid="_x0000_s1058" style="position:absolute;margin-left:313.35pt;margin-top:128.2pt;width:385.55pt;height:261.7pt;rotation:-1425090fd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" filled="f" stroked="f">
                <v:textbox>
                  <w:txbxContent>
                    <w:p w:rsidR="00C6077B" w:rsidRPr="0082669F" w:rsidRDefault="00C6077B" w:rsidP="00030E80">
                      <w:pPr>
                        <w:pStyle w:val="NormalWeb"/>
                        <w:jc w:val="center"/>
                        <w:rPr>
                          <w:rFonts w:ascii="Arial" w:hAnsi="Arial" w:cs="Arial"/>
                          <w:color w:val="000000"/>
                          <w:position w:val="1"/>
                          <w:sz w:val="22"/>
                          <w:szCs w:val="56"/>
                          <w:lang w:val="en-US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2669F">
                        <w:rPr>
                          <w:rFonts w:ascii="Arial" w:hAnsi="Arial" w:cs="Arial"/>
                          <w:color w:val="000000"/>
                          <w:sz w:val="22"/>
                          <w:szCs w:val="56"/>
                          <w:lang w:val="en-US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CYP with SEND their</w:t>
                      </w:r>
                    </w:p>
                    <w:p w:rsidR="00C6077B" w:rsidRPr="0082669F" w:rsidRDefault="00C6077B" w:rsidP="00030E80">
                      <w:pPr>
                        <w:pStyle w:val="NormalWeb"/>
                        <w:jc w:val="center"/>
                        <w:rPr>
                          <w:sz w:val="6"/>
                        </w:rPr>
                      </w:pPr>
                      <w:r w:rsidRPr="0082669F">
                        <w:rPr>
                          <w:rFonts w:ascii="Arial" w:hAnsi="Arial" w:cs="Arial"/>
                          <w:color w:val="000000"/>
                          <w:position w:val="1"/>
                          <w:sz w:val="22"/>
                          <w:szCs w:val="56"/>
                          <w:lang w:val="en-US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families will be </w:t>
                      </w:r>
                      <w:r w:rsidR="00030E80" w:rsidRPr="00030E80">
                        <w:rPr>
                          <w:rFonts w:ascii="Arial" w:hAnsi="Arial" w:cs="Arial"/>
                          <w:color w:val="000000"/>
                          <w:position w:val="1"/>
                          <w:sz w:val="22"/>
                          <w:szCs w:val="56"/>
                          <w:lang w:val="en-US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well</w:t>
                      </w:r>
                      <w:r w:rsidR="00030E80" w:rsidRPr="00030E8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informed</w:t>
                      </w:r>
                      <w:r w:rsidRPr="00030E80">
                        <w:rPr>
                          <w:rFonts w:ascii="Arial" w:hAnsi="Arial" w:cs="Arial"/>
                          <w:color w:val="000000"/>
                          <w:position w:val="1"/>
                          <w:sz w:val="22"/>
                          <w:szCs w:val="56"/>
                          <w:lang w:val="en-US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</w:p>
                    <w:p w:rsidR="00C6077B" w:rsidRPr="0082669F" w:rsidRDefault="00C6077B" w:rsidP="00030E80">
                      <w:pPr>
                        <w:pStyle w:val="NormalWeb"/>
                        <w:jc w:val="center"/>
                        <w:rPr>
                          <w:rFonts w:ascii="Arial" w:hAnsi="Arial" w:cs="Arial"/>
                          <w:color w:val="000000"/>
                          <w:position w:val="1"/>
                          <w:sz w:val="22"/>
                          <w:szCs w:val="56"/>
                          <w:lang w:val="en-US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2669F">
                        <w:rPr>
                          <w:rFonts w:ascii="Arial" w:hAnsi="Arial" w:cs="Arial"/>
                          <w:color w:val="000000"/>
                          <w:position w:val="1"/>
                          <w:sz w:val="22"/>
                          <w:szCs w:val="56"/>
                          <w:lang w:val="en-US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CYP with SEND and</w:t>
                      </w:r>
                      <w:r w:rsidR="00030E80">
                        <w:rPr>
                          <w:rFonts w:ascii="Arial" w:hAnsi="Arial" w:cs="Arial"/>
                          <w:color w:val="000000"/>
                          <w:position w:val="1"/>
                          <w:sz w:val="22"/>
                          <w:szCs w:val="56"/>
                          <w:lang w:val="en-US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82669F">
                        <w:rPr>
                          <w:rFonts w:ascii="Arial" w:hAnsi="Arial" w:cs="Arial"/>
                          <w:color w:val="000000"/>
                          <w:position w:val="1"/>
                          <w:sz w:val="22"/>
                          <w:szCs w:val="56"/>
                          <w:lang w:val="en-US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their families will feel </w:t>
                      </w:r>
                    </w:p>
                    <w:p w:rsidR="00030E80" w:rsidRDefault="00C6077B" w:rsidP="00030E80">
                      <w:pPr>
                        <w:pStyle w:val="NormalWeb"/>
                        <w:jc w:val="center"/>
                        <w:rPr>
                          <w:rFonts w:ascii="Arial" w:hAnsi="Arial" w:cs="Arial"/>
                          <w:color w:val="000000"/>
                          <w:position w:val="1"/>
                          <w:sz w:val="22"/>
                          <w:szCs w:val="56"/>
                          <w:lang w:val="en-US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2669F">
                        <w:rPr>
                          <w:rFonts w:ascii="Arial" w:hAnsi="Arial" w:cs="Arial"/>
                          <w:color w:val="000000"/>
                          <w:position w:val="1"/>
                          <w:sz w:val="22"/>
                          <w:szCs w:val="56"/>
                          <w:lang w:val="en-US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listened to and will feel part of</w:t>
                      </w:r>
                      <w:r w:rsidR="00030E80">
                        <w:rPr>
                          <w:rFonts w:ascii="Arial" w:hAnsi="Arial" w:cs="Arial"/>
                          <w:color w:val="000000"/>
                          <w:position w:val="1"/>
                          <w:sz w:val="22"/>
                          <w:szCs w:val="56"/>
                          <w:lang w:val="en-US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73604E">
                        <w:rPr>
                          <w:rFonts w:ascii="Arial" w:hAnsi="Arial" w:cs="Arial"/>
                          <w:color w:val="000000"/>
                          <w:position w:val="1"/>
                          <w:sz w:val="22"/>
                          <w:szCs w:val="56"/>
                          <w:lang w:val="en-US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any </w:t>
                      </w:r>
                      <w:r w:rsidRPr="0082669F">
                        <w:rPr>
                          <w:rFonts w:ascii="Arial" w:hAnsi="Arial" w:cs="Arial"/>
                          <w:color w:val="000000"/>
                          <w:position w:val="1"/>
                          <w:sz w:val="22"/>
                          <w:szCs w:val="56"/>
                          <w:lang w:val="en-US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decision making </w:t>
                      </w:r>
                    </w:p>
                    <w:p w:rsidR="00C6077B" w:rsidRPr="00030E80" w:rsidRDefault="00C6077B" w:rsidP="00030E80">
                      <w:pPr>
                        <w:pStyle w:val="NormalWeb"/>
                        <w:jc w:val="center"/>
                        <w:rPr>
                          <w:sz w:val="6"/>
                        </w:rPr>
                      </w:pPr>
                      <w:r w:rsidRPr="0082669F">
                        <w:rPr>
                          <w:rFonts w:ascii="Arial" w:hAnsi="Arial" w:cs="Arial"/>
                          <w:color w:val="000000"/>
                          <w:position w:val="1"/>
                          <w:sz w:val="22"/>
                          <w:szCs w:val="56"/>
                          <w:lang w:val="en-US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at both a</w:t>
                      </w:r>
                      <w:r w:rsidR="00030E80">
                        <w:rPr>
                          <w:rFonts w:ascii="Arial" w:hAnsi="Arial" w:cs="Arial"/>
                          <w:color w:val="000000"/>
                          <w:position w:val="1"/>
                          <w:sz w:val="22"/>
                          <w:szCs w:val="56"/>
                          <w:lang w:val="en-US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82669F">
                        <w:rPr>
                          <w:rFonts w:ascii="Arial" w:hAnsi="Arial" w:cs="Arial"/>
                          <w:color w:val="000000"/>
                          <w:position w:val="1"/>
                          <w:sz w:val="22"/>
                          <w:szCs w:val="56"/>
                          <w:lang w:val="en-US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strategic and individual level</w:t>
                      </w:r>
                      <w:r w:rsidR="0003270F" w:rsidRPr="0082669F">
                        <w:rPr>
                          <w:rFonts w:ascii="Arial" w:hAnsi="Arial" w:cs="Arial"/>
                          <w:color w:val="000000"/>
                          <w:position w:val="1"/>
                          <w:sz w:val="22"/>
                          <w:szCs w:val="56"/>
                          <w:lang w:val="en-US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</w:p>
                    <w:p w:rsidR="00C6077B" w:rsidRPr="0082669F" w:rsidRDefault="00C6077B" w:rsidP="00030E80">
                      <w:pPr>
                        <w:pStyle w:val="NormalWeb"/>
                        <w:jc w:val="center"/>
                        <w:rPr>
                          <w:sz w:val="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F334FC" w:rsidSect="00C142FC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FC"/>
    <w:rsid w:val="00030E80"/>
    <w:rsid w:val="0003270F"/>
    <w:rsid w:val="00103EFD"/>
    <w:rsid w:val="00134CFE"/>
    <w:rsid w:val="00136C03"/>
    <w:rsid w:val="00185C3E"/>
    <w:rsid w:val="001A36B2"/>
    <w:rsid w:val="001B1B7C"/>
    <w:rsid w:val="002473DC"/>
    <w:rsid w:val="002C711C"/>
    <w:rsid w:val="003C1C61"/>
    <w:rsid w:val="003F69DB"/>
    <w:rsid w:val="004069C8"/>
    <w:rsid w:val="004158CA"/>
    <w:rsid w:val="004D70C6"/>
    <w:rsid w:val="005B33A8"/>
    <w:rsid w:val="005C5C8F"/>
    <w:rsid w:val="00644E6C"/>
    <w:rsid w:val="0068643E"/>
    <w:rsid w:val="006C241C"/>
    <w:rsid w:val="006E6195"/>
    <w:rsid w:val="0073604E"/>
    <w:rsid w:val="00745E86"/>
    <w:rsid w:val="00756659"/>
    <w:rsid w:val="0077329A"/>
    <w:rsid w:val="00787DDD"/>
    <w:rsid w:val="0082669F"/>
    <w:rsid w:val="00880E7E"/>
    <w:rsid w:val="008E641E"/>
    <w:rsid w:val="00900ACC"/>
    <w:rsid w:val="00932E81"/>
    <w:rsid w:val="009728CC"/>
    <w:rsid w:val="009B1570"/>
    <w:rsid w:val="009C4170"/>
    <w:rsid w:val="009E5D81"/>
    <w:rsid w:val="00A072FD"/>
    <w:rsid w:val="00A07950"/>
    <w:rsid w:val="00AA058F"/>
    <w:rsid w:val="00AC5986"/>
    <w:rsid w:val="00B66358"/>
    <w:rsid w:val="00BB1CA5"/>
    <w:rsid w:val="00BC44A4"/>
    <w:rsid w:val="00C142FC"/>
    <w:rsid w:val="00C464C7"/>
    <w:rsid w:val="00C6077B"/>
    <w:rsid w:val="00C806B0"/>
    <w:rsid w:val="00C915FD"/>
    <w:rsid w:val="00D662A1"/>
    <w:rsid w:val="00E25864"/>
    <w:rsid w:val="00EC1CC1"/>
    <w:rsid w:val="00EF4DAB"/>
    <w:rsid w:val="00F26DAB"/>
    <w:rsid w:val="00F27F90"/>
    <w:rsid w:val="00F334FC"/>
    <w:rsid w:val="00FA3B9E"/>
    <w:rsid w:val="00FC2333"/>
    <w:rsid w:val="00FD6196"/>
    <w:rsid w:val="00FF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165F6"/>
  <w15:chartTrackingRefBased/>
  <w15:docId w15:val="{2AE6E208-8C4C-40DD-9920-78DEA62D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1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42F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\\Bol-vmw-p-fs08\Brucec$\Sue%20Cornwell\Copy%20of%20Vision%20Diagram%20-%20Version%20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doughnutChart>
        <c:varyColors val="1"/>
        <c:ser>
          <c:idx val="0"/>
          <c:order val="0"/>
          <c:tx>
            <c:v>Life Course</c:v>
          </c:tx>
          <c:spPr>
            <a:ln w="25400"/>
          </c:spPr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BDA-4FD7-90AE-A416B2CC3DE6}"/>
              </c:ext>
            </c:extLst>
          </c:dPt>
          <c:dPt>
            <c:idx val="1"/>
            <c:bubble3D val="0"/>
            <c:spPr>
              <a:noFill/>
              <a:ln w="2540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BDA-4FD7-90AE-A416B2CC3DE6}"/>
              </c:ext>
            </c:extLst>
          </c:dPt>
          <c:dPt>
            <c:idx val="2"/>
            <c:bubble3D val="0"/>
            <c:spPr>
              <a:noFill/>
              <a:ln w="2540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BDA-4FD7-90AE-A416B2CC3DE6}"/>
              </c:ext>
            </c:extLst>
          </c:dPt>
          <c:dPt>
            <c:idx val="3"/>
            <c:bubble3D val="0"/>
            <c:spPr>
              <a:noFill/>
              <a:ln w="2540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BDA-4FD7-90AE-A416B2CC3DE6}"/>
              </c:ext>
            </c:extLst>
          </c:dPt>
          <c:val>
            <c:numRef>
              <c:f>Sheet1!$D$4:$G$4</c:f>
              <c:numCache>
                <c:formatCode>General</c:formatCode>
                <c:ptCount val="4"/>
                <c:pt idx="0">
                  <c:v>0</c:v>
                </c:pt>
                <c:pt idx="1">
                  <c:v>0.3</c:v>
                </c:pt>
                <c:pt idx="2">
                  <c:v>0.3</c:v>
                </c:pt>
                <c:pt idx="3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BDA-4FD7-90AE-A416B2CC3DE6}"/>
            </c:ext>
          </c:extLst>
        </c:ser>
        <c:ser>
          <c:idx val="2"/>
          <c:order val="1"/>
          <c:tx>
            <c:v>Priorities</c:v>
          </c:tx>
          <c:spPr>
            <a:ln w="25400"/>
          </c:spPr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A-7BDA-4FD7-90AE-A416B2CC3DE6}"/>
              </c:ext>
            </c:extLst>
          </c:dPt>
          <c:dPt>
            <c:idx val="1"/>
            <c:bubble3D val="0"/>
            <c:spPr>
              <a:solidFill>
                <a:srgbClr val="FFC1E0"/>
              </a:solidFill>
              <a:ln w="2540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C-7BDA-4FD7-90AE-A416B2CC3DE6}"/>
              </c:ext>
            </c:extLst>
          </c:dPt>
          <c:dPt>
            <c:idx val="2"/>
            <c:bubble3D val="0"/>
            <c:spPr>
              <a:solidFill>
                <a:srgbClr val="FFF4C5"/>
              </a:solidFill>
              <a:ln w="2540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E-7BDA-4FD7-90AE-A416B2CC3DE6}"/>
              </c:ext>
            </c:extLst>
          </c:dPt>
          <c:dPt>
            <c:idx val="3"/>
            <c:bubble3D val="0"/>
            <c:spPr>
              <a:solidFill>
                <a:srgbClr val="F0FFC5"/>
              </a:solidFill>
              <a:ln w="2540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0-7BDA-4FD7-90AE-A416B2CC3DE6}"/>
              </c:ext>
            </c:extLst>
          </c:dPt>
          <c:dPt>
            <c:idx val="4"/>
            <c:bubble3D val="0"/>
            <c:spPr>
              <a:solidFill>
                <a:srgbClr val="D5E3FF"/>
              </a:solidFill>
              <a:ln w="2540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2-7BDA-4FD7-90AE-A416B2CC3DE6}"/>
              </c:ext>
            </c:extLst>
          </c:dPt>
          <c:dPt>
            <c:idx val="5"/>
            <c:bubble3D val="0"/>
            <c:spPr>
              <a:solidFill>
                <a:srgbClr val="FFD89F"/>
              </a:solidFill>
              <a:ln w="2540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4-7BDA-4FD7-90AE-A416B2CC3DE6}"/>
              </c:ext>
            </c:extLst>
          </c:dPt>
          <c:dPt>
            <c:idx val="6"/>
            <c:bubble3D val="0"/>
            <c:spPr>
              <a:solidFill>
                <a:srgbClr val="FFE1FF"/>
              </a:solidFill>
              <a:ln w="2540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6-7BDA-4FD7-90AE-A416B2CC3DE6}"/>
              </c:ext>
            </c:extLst>
          </c:dPt>
          <c:dPt>
            <c:idx val="7"/>
            <c:bubble3D val="0"/>
            <c:spPr>
              <a:solidFill>
                <a:srgbClr val="D9D9FF"/>
              </a:solidFill>
              <a:ln w="2540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8-7BDA-4FD7-90AE-A416B2CC3DE6}"/>
              </c:ext>
            </c:extLst>
          </c:dPt>
          <c:dPt>
            <c:idx val="8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A-7BDA-4FD7-90AE-A416B2CC3DE6}"/>
              </c:ext>
            </c:extLst>
          </c:dPt>
          <c:dPt>
            <c:idx val="9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C-7BDA-4FD7-90AE-A416B2CC3DE6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E-7BDA-4FD7-90AE-A416B2CC3DE6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0-7BDA-4FD7-90AE-A416B2CC3DE6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2-7BDA-4FD7-90AE-A416B2CC3DE6}"/>
              </c:ext>
            </c:extLst>
          </c:dPt>
          <c:val>
            <c:numRef>
              <c:f>Sheet1!$D$3:$P$3</c:f>
              <c:numCache>
                <c:formatCode>General</c:formatCode>
                <c:ptCount val="13"/>
                <c:pt idx="0">
                  <c:v>0</c:v>
                </c:pt>
                <c:pt idx="1">
                  <c:v>0.09</c:v>
                </c:pt>
                <c:pt idx="2">
                  <c:v>0.09</c:v>
                </c:pt>
                <c:pt idx="3">
                  <c:v>0.09</c:v>
                </c:pt>
                <c:pt idx="4">
                  <c:v>0.09</c:v>
                </c:pt>
                <c:pt idx="5">
                  <c:v>0.09</c:v>
                </c:pt>
                <c:pt idx="6">
                  <c:v>0.09</c:v>
                </c:pt>
                <c:pt idx="7">
                  <c:v>0.09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3-7BDA-4FD7-90AE-A416B2CC3DE6}"/>
            </c:ext>
          </c:extLst>
        </c:ser>
        <c:ser>
          <c:idx val="3"/>
          <c:order val="2"/>
          <c:tx>
            <c:v>Outcomes</c:v>
          </c:tx>
          <c:spPr>
            <a:ln w="25400"/>
          </c:spPr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5-7BDA-4FD7-90AE-A416B2CC3DE6}"/>
              </c:ext>
            </c:extLst>
          </c:dPt>
          <c:dPt>
            <c:idx val="1"/>
            <c:bubble3D val="0"/>
            <c:spPr>
              <a:solidFill>
                <a:srgbClr val="FF7DBE"/>
              </a:solidFill>
              <a:ln w="2540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7-7BDA-4FD7-90AE-A416B2CC3DE6}"/>
              </c:ext>
            </c:extLst>
          </c:dPt>
          <c:dPt>
            <c:idx val="2"/>
            <c:bubble3D val="0"/>
            <c:spPr>
              <a:solidFill>
                <a:srgbClr val="FFE471"/>
              </a:solidFill>
              <a:ln w="2540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9-7BDA-4FD7-90AE-A416B2CC3DE6}"/>
              </c:ext>
            </c:extLst>
          </c:dPt>
          <c:dPt>
            <c:idx val="3"/>
            <c:bubble3D val="0"/>
            <c:spPr>
              <a:solidFill>
                <a:srgbClr val="C5FF21"/>
              </a:solidFill>
              <a:ln w="2540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B-7BDA-4FD7-90AE-A416B2CC3DE6}"/>
              </c:ext>
            </c:extLst>
          </c:dPt>
          <c:dPt>
            <c:idx val="4"/>
            <c:bubble3D val="0"/>
            <c:spPr>
              <a:solidFill>
                <a:srgbClr val="A7C4FF"/>
              </a:solidFill>
              <a:ln w="2540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D-7BDA-4FD7-90AE-A416B2CC3DE6}"/>
              </c:ext>
            </c:extLst>
          </c:dPt>
          <c:dPt>
            <c:idx val="5"/>
            <c:bubble3D val="0"/>
            <c:spPr>
              <a:solidFill>
                <a:srgbClr val="FFA725"/>
              </a:solidFill>
              <a:ln w="2540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F-7BDA-4FD7-90AE-A416B2CC3DE6}"/>
              </c:ext>
            </c:extLst>
          </c:dPt>
          <c:dPt>
            <c:idx val="6"/>
            <c:bubble3D val="0"/>
            <c:spPr>
              <a:solidFill>
                <a:srgbClr val="FFCCFF"/>
              </a:solidFill>
              <a:ln w="2540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1-7BDA-4FD7-90AE-A416B2CC3DE6}"/>
              </c:ext>
            </c:extLst>
          </c:dPt>
          <c:dPt>
            <c:idx val="7"/>
            <c:bubble3D val="0"/>
            <c:spPr>
              <a:solidFill>
                <a:srgbClr val="ABABFF"/>
              </a:solidFill>
              <a:ln w="2540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3-7BDA-4FD7-90AE-A416B2CC3DE6}"/>
              </c:ext>
            </c:extLst>
          </c:dPt>
          <c:dPt>
            <c:idx val="8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5-7BDA-4FD7-90AE-A416B2CC3DE6}"/>
              </c:ext>
            </c:extLst>
          </c:dPt>
          <c:dPt>
            <c:idx val="9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7-7BDA-4FD7-90AE-A416B2CC3DE6}"/>
              </c:ext>
            </c:extLst>
          </c:dPt>
          <c:val>
            <c:numRef>
              <c:f>Sheet1!$D$5:$M$5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8-7BDA-4FD7-90AE-A416B2CC3DE6}"/>
            </c:ext>
          </c:extLst>
        </c:ser>
        <c:ser>
          <c:idx val="1"/>
          <c:order val="3"/>
          <c:tx>
            <c:strRef>
              <c:f>Sheet1!$D$2</c:f>
              <c:strCache>
                <c:ptCount val="1"/>
                <c:pt idx="0">
                  <c:v>Big Up Bolton</c:v>
                </c:pt>
              </c:strCache>
            </c:strRef>
          </c:tx>
          <c:spPr>
            <a:ln w="25400"/>
          </c:spPr>
          <c:dPt>
            <c:idx val="0"/>
            <c:bubble3D val="0"/>
            <c:spPr>
              <a:solidFill>
                <a:srgbClr val="FF3399"/>
              </a:solidFill>
              <a:ln w="2540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A-7BDA-4FD7-90AE-A416B2CC3DE6}"/>
              </c:ext>
            </c:extLst>
          </c:dPt>
          <c:dPt>
            <c:idx val="1"/>
            <c:bubble3D val="0"/>
            <c:spPr>
              <a:solidFill>
                <a:srgbClr val="FFCC00"/>
              </a:solidFill>
              <a:ln w="2540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C-7BDA-4FD7-90AE-A416B2CC3DE6}"/>
              </c:ext>
            </c:extLst>
          </c:dPt>
          <c:dPt>
            <c:idx val="2"/>
            <c:bubble3D val="0"/>
            <c:spPr>
              <a:solidFill>
                <a:srgbClr val="008000"/>
              </a:solidFill>
              <a:ln w="2540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E-7BDA-4FD7-90AE-A416B2CC3DE6}"/>
              </c:ext>
            </c:extLst>
          </c:dPt>
          <c:dPt>
            <c:idx val="3"/>
            <c:bubble3D val="0"/>
            <c:spPr>
              <a:solidFill>
                <a:srgbClr val="99CC00"/>
              </a:solidFill>
              <a:ln w="2540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40-7BDA-4FD7-90AE-A416B2CC3DE6}"/>
              </c:ext>
            </c:extLst>
          </c:dPt>
          <c:dPt>
            <c:idx val="4"/>
            <c:bubble3D val="0"/>
            <c:spPr>
              <a:solidFill>
                <a:srgbClr val="6699FF"/>
              </a:solidFill>
              <a:ln w="2540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42-7BDA-4FD7-90AE-A416B2CC3DE6}"/>
              </c:ext>
            </c:extLst>
          </c:dPt>
          <c:dPt>
            <c:idx val="5"/>
            <c:bubble3D val="0"/>
            <c:spPr>
              <a:solidFill>
                <a:srgbClr val="008000"/>
              </a:solidFill>
              <a:ln w="2540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44-7BDA-4FD7-90AE-A416B2CC3DE6}"/>
              </c:ext>
            </c:extLst>
          </c:dPt>
          <c:dPt>
            <c:idx val="6"/>
            <c:bubble3D val="0"/>
            <c:spPr>
              <a:solidFill>
                <a:srgbClr val="AC0000"/>
              </a:solidFill>
              <a:ln w="2540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46-7BDA-4FD7-90AE-A416B2CC3DE6}"/>
              </c:ext>
            </c:extLst>
          </c:dPt>
          <c:dPt>
            <c:idx val="7"/>
            <c:bubble3D val="0"/>
            <c:spPr>
              <a:solidFill>
                <a:srgbClr val="EA8B00"/>
              </a:solidFill>
              <a:ln w="2540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48-7BDA-4FD7-90AE-A416B2CC3DE6}"/>
              </c:ext>
            </c:extLst>
          </c:dPt>
          <c:dPt>
            <c:idx val="8"/>
            <c:bubble3D val="0"/>
            <c:spPr>
              <a:solidFill>
                <a:srgbClr val="969696"/>
              </a:solidFill>
              <a:ln w="2540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4A-7BDA-4FD7-90AE-A416B2CC3DE6}"/>
              </c:ext>
            </c:extLst>
          </c:dPt>
          <c:dPt>
            <c:idx val="9"/>
            <c:bubble3D val="0"/>
            <c:spPr>
              <a:solidFill>
                <a:srgbClr val="A94D0F"/>
              </a:solidFill>
              <a:ln w="2540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4C-7BDA-4FD7-90AE-A416B2CC3DE6}"/>
              </c:ext>
            </c:extLst>
          </c:dPt>
          <c:dPt>
            <c:idx val="10"/>
            <c:bubble3D val="0"/>
            <c:spPr>
              <a:solidFill>
                <a:srgbClr val="7E9F65"/>
              </a:solidFill>
              <a:ln w="2540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4E-7BDA-4FD7-90AE-A416B2CC3DE6}"/>
              </c:ext>
            </c:extLst>
          </c:dPt>
          <c:dPt>
            <c:idx val="11"/>
            <c:bubble3D val="0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50-7BDA-4FD7-90AE-A416B2CC3DE6}"/>
              </c:ext>
            </c:extLst>
          </c:dPt>
          <c:dPt>
            <c:idx val="12"/>
            <c:bubble3D val="0"/>
            <c:spPr>
              <a:solidFill>
                <a:srgbClr val="FFB7FF"/>
              </a:solidFill>
              <a:ln w="2540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52-7BDA-4FD7-90AE-A416B2CC3DE6}"/>
              </c:ext>
            </c:extLst>
          </c:dPt>
          <c:dPt>
            <c:idx val="13"/>
            <c:bubble3D val="0"/>
            <c:spPr>
              <a:solidFill>
                <a:srgbClr val="01B6E1"/>
              </a:solidFill>
              <a:ln w="2540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54-7BDA-4FD7-90AE-A416B2CC3DE6}"/>
              </c:ext>
            </c:extLst>
          </c:dPt>
          <c:dPt>
            <c:idx val="14"/>
            <c:bubble3D val="0"/>
            <c:spPr>
              <a:solidFill>
                <a:srgbClr val="8B8BFF"/>
              </a:solidFill>
              <a:ln w="2540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56-7BDA-4FD7-90AE-A416B2CC3DE6}"/>
              </c:ext>
            </c:extLst>
          </c:dPt>
          <c:val>
            <c:numRef>
              <c:f>Sheet1!$E$2:$S$2</c:f>
              <c:numCache>
                <c:formatCode>General</c:formatCode>
                <c:ptCount val="15"/>
                <c:pt idx="0">
                  <c:v>0.15</c:v>
                </c:pt>
                <c:pt idx="1">
                  <c:v>0.15</c:v>
                </c:pt>
                <c:pt idx="3">
                  <c:v>0.15</c:v>
                </c:pt>
                <c:pt idx="4">
                  <c:v>0.15</c:v>
                </c:pt>
                <c:pt idx="7">
                  <c:v>0.15</c:v>
                </c:pt>
                <c:pt idx="12">
                  <c:v>0.15</c:v>
                </c:pt>
                <c:pt idx="14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57-7BDA-4FD7-90AE-A416B2CC3D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54"/>
        <c:holeSize val="0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/>
      </a:pPr>
      <a:endParaRPr lang="en-US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0.09897</cdr:x>
      <cdr:y>0.54931</cdr:y>
    </cdr:from>
    <cdr:to>
      <cdr:x>0.21362</cdr:x>
      <cdr:y>0.66208</cdr:y>
    </cdr:to>
    <cdr:sp macro="" textlink="">
      <cdr:nvSpPr>
        <cdr:cNvPr id="14" name="Rectangle 13">
          <a:extLst xmlns:a="http://schemas.openxmlformats.org/drawingml/2006/main">
            <a:ext uri="{FF2B5EF4-FFF2-40B4-BE49-F238E27FC236}">
              <a16:creationId xmlns:a16="http://schemas.microsoft.com/office/drawing/2014/main" id="{262EC274-6B70-482C-9CCC-368F4F60B5CD}"/>
            </a:ext>
          </a:extLst>
        </cdr:cNvPr>
        <cdr:cNvSpPr/>
      </cdr:nvSpPr>
      <cdr:spPr>
        <a:xfrm xmlns:a="http://schemas.openxmlformats.org/drawingml/2006/main" rot="20389135">
          <a:off x="1041400" y="2794000"/>
          <a:ext cx="1206440" cy="573590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spcFirstLastPara="1" wrap="none" lIns="91440" tIns="45720" rIns="91440" bIns="45720" numCol="1">
          <a:prstTxWarp prst="textArchUp">
            <a:avLst/>
          </a:prstTxWarp>
          <a:sp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endParaRPr lang="en-US" sz="8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cdr:txBody>
    </cdr:sp>
  </cdr:relSizeAnchor>
  <cdr:relSizeAnchor xmlns:cdr="http://schemas.openxmlformats.org/drawingml/2006/chartDrawing">
    <cdr:from>
      <cdr:x>0.39983</cdr:x>
      <cdr:y>0.62719</cdr:y>
    </cdr:from>
    <cdr:to>
      <cdr:x>0.48024</cdr:x>
      <cdr:y>0.67304</cdr:y>
    </cdr:to>
    <cdr:sp macro="" textlink="">
      <cdr:nvSpPr>
        <cdr:cNvPr id="18" name="Rectangle 17">
          <a:extLst xmlns:a="http://schemas.openxmlformats.org/drawingml/2006/main">
            <a:ext uri="{FF2B5EF4-FFF2-40B4-BE49-F238E27FC236}">
              <a16:creationId xmlns:a16="http://schemas.microsoft.com/office/drawing/2014/main" id="{6D3C6B4F-38E6-4583-8B3C-AC4AA29F4A1B}"/>
            </a:ext>
          </a:extLst>
        </cdr:cNvPr>
        <cdr:cNvSpPr/>
      </cdr:nvSpPr>
      <cdr:spPr>
        <a:xfrm xmlns:a="http://schemas.openxmlformats.org/drawingml/2006/main" rot="2410247">
          <a:off x="4215200" y="3190118"/>
          <a:ext cx="847736" cy="233205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none" lIns="91440" tIns="45720" rIns="91440" bIns="45720">
          <a:prstTxWarp prst="textArchDown">
            <a:avLst/>
          </a:prstTxWarp>
          <a:spAutoFit/>
        </a:bodyPr>
        <a:lstStyle xmlns:a="http://schemas.openxmlformats.org/drawingml/2006/main"/>
        <a:p xmlns:a="http://schemas.openxmlformats.org/drawingml/2006/main">
          <a:pPr algn="ctr"/>
          <a:endParaRPr lang="en-US" sz="7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Bruce, Caroline</dc:creator>
  <cp:keywords/>
  <dc:description/>
  <cp:lastModifiedBy>Cornwell, Susan</cp:lastModifiedBy>
  <cp:revision>3</cp:revision>
  <cp:lastPrinted>2019-06-11T12:25:00Z</cp:lastPrinted>
  <dcterms:created xsi:type="dcterms:W3CDTF">2019-06-18T17:50:00Z</dcterms:created>
  <dcterms:modified xsi:type="dcterms:W3CDTF">2019-10-13T17:03:00Z</dcterms:modified>
</cp:coreProperties>
</file>